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0D40" w14:textId="1CC38EB2" w:rsidR="001B18EC" w:rsidRPr="00EC64C2" w:rsidRDefault="00E90870" w:rsidP="001B18EC">
      <w:pPr>
        <w:jc w:val="center"/>
        <w:rPr>
          <w:rFonts w:asciiTheme="majorEastAsia" w:eastAsiaTheme="majorEastAsia" w:hAnsiTheme="majorEastAsia"/>
          <w:sz w:val="28"/>
          <w:szCs w:val="28"/>
        </w:rPr>
      </w:pPr>
      <w:r w:rsidRPr="00BA2133">
        <w:rPr>
          <w:noProof/>
        </w:rPr>
        <w:drawing>
          <wp:anchor distT="0" distB="0" distL="114300" distR="114300" simplePos="0" relativeHeight="251659263" behindDoc="0" locked="0" layoutInCell="1" allowOverlap="1" wp14:anchorId="5715C28F" wp14:editId="75F4BFFA">
            <wp:simplePos x="0" y="0"/>
            <wp:positionH relativeFrom="margin">
              <wp:posOffset>38100</wp:posOffset>
            </wp:positionH>
            <wp:positionV relativeFrom="paragraph">
              <wp:posOffset>-800100</wp:posOffset>
            </wp:positionV>
            <wp:extent cx="6105525" cy="3114675"/>
            <wp:effectExtent l="0" t="0" r="0" b="0"/>
            <wp:wrapNone/>
            <wp:docPr id="5" name="図 4">
              <a:extLst xmlns:a="http://schemas.openxmlformats.org/drawingml/2006/main">
                <a:ext uri="{FF2B5EF4-FFF2-40B4-BE49-F238E27FC236}">
                  <a16:creationId xmlns:a16="http://schemas.microsoft.com/office/drawing/2014/main" id="{CADB5C95-8D6F-A6BD-8B35-E7CD00C14F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ADB5C95-8D6F-A6BD-8B35-E7CD00C14F6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5525" cy="3114675"/>
                    </a:xfrm>
                    <a:prstGeom prst="rect">
                      <a:avLst/>
                    </a:prstGeom>
                  </pic:spPr>
                </pic:pic>
              </a:graphicData>
            </a:graphic>
            <wp14:sizeRelH relativeFrom="margin">
              <wp14:pctWidth>0</wp14:pctWidth>
            </wp14:sizeRelH>
            <wp14:sizeRelV relativeFrom="margin">
              <wp14:pctHeight>0</wp14:pctHeight>
            </wp14:sizeRelV>
          </wp:anchor>
        </w:drawing>
      </w:r>
      <w:r w:rsidR="00842489" w:rsidRPr="00EC64C2">
        <w:rPr>
          <w:rFonts w:ascii="ＭＳ Ｐゴシック" w:eastAsia="ＭＳ Ｐゴシック" w:hAnsi="ＭＳ Ｐゴシック"/>
          <w:noProof/>
          <w:sz w:val="28"/>
          <w:szCs w:val="28"/>
        </w:rPr>
        <mc:AlternateContent>
          <mc:Choice Requires="wps">
            <w:drawing>
              <wp:anchor distT="0" distB="0" distL="114300" distR="114300" simplePos="0" relativeHeight="251663360" behindDoc="1" locked="0" layoutInCell="1" allowOverlap="1" wp14:anchorId="5038E148" wp14:editId="1628FE07">
                <wp:simplePos x="0" y="0"/>
                <wp:positionH relativeFrom="margin">
                  <wp:posOffset>-257175</wp:posOffset>
                </wp:positionH>
                <wp:positionV relativeFrom="page">
                  <wp:posOffset>1247775</wp:posOffset>
                </wp:positionV>
                <wp:extent cx="6629400" cy="1045029"/>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6629400" cy="1045029"/>
                        </a:xfrm>
                        <a:prstGeom prst="rect">
                          <a:avLst/>
                        </a:prstGeom>
                        <a:noFill/>
                        <a:ln w="6350">
                          <a:noFill/>
                        </a:ln>
                      </wps:spPr>
                      <wps:txbx>
                        <w:txbxContent>
                          <w:p w14:paraId="17F857C5" w14:textId="77777777"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color w:val="0B769F" w:themeColor="accent4" w:themeShade="BF"/>
                                <w:sz w:val="44"/>
                                <w:szCs w:val="44"/>
                              </w:rPr>
                            </w:pPr>
                            <w:r w:rsidRPr="00B00FDC">
                              <w:rPr>
                                <w:rFonts w:ascii="マメロン 5 Hi Regular" w:eastAsia="マメロン 5 Hi Regular" w:hAnsi="マメロン 5 Hi Regular" w:cs="いろはマルみかみ Regular" w:hint="eastAsia"/>
                                <w:b/>
                                <w:bCs/>
                                <w:color w:val="0B769F" w:themeColor="accent4" w:themeShade="BF"/>
                                <w:sz w:val="44"/>
                                <w:szCs w:val="44"/>
                              </w:rPr>
                              <w:t>地域医療を支える看護師の特定行為研修制度</w:t>
                            </w:r>
                          </w:p>
                          <w:p w14:paraId="2D4BE56D" w14:textId="61FD3279"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color w:val="0B769F" w:themeColor="accent4" w:themeShade="BF"/>
                                <w:sz w:val="44"/>
                                <w:szCs w:val="44"/>
                              </w:rPr>
                            </w:pPr>
                            <w:r w:rsidRPr="00B00FDC">
                              <w:rPr>
                                <w:rFonts w:ascii="マメロン 5 Hi Regular" w:eastAsia="マメロン 5 Hi Regular" w:hAnsi="マメロン 5 Hi Regular" w:cs="いろはマルみかみ Regular" w:hint="eastAsia"/>
                                <w:b/>
                                <w:bCs/>
                                <w:color w:val="0B769F" w:themeColor="accent4" w:themeShade="BF"/>
                                <w:sz w:val="44"/>
                                <w:szCs w:val="44"/>
                              </w:rPr>
                              <w:t>～特定行為研修修了者の実践報告より～</w:t>
                            </w:r>
                          </w:p>
                          <w:p w14:paraId="53AD5DAA" w14:textId="1CFCCCA5"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8E148" id="_x0000_t202" coordsize="21600,21600" o:spt="202" path="m,l,21600r21600,l21600,xe">
                <v:stroke joinstyle="miter"/>
                <v:path gradientshapeok="t" o:connecttype="rect"/>
              </v:shapetype>
              <v:shape id="テキスト ボックス 2" o:spid="_x0000_s1026" type="#_x0000_t202" style="position:absolute;left:0;text-align:left;margin-left:-20.25pt;margin-top:98.25pt;width:522pt;height:8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GAIAAC8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" filled="f" stroked="f" strokeweight=".5pt">
                <v:textbox>
                  <w:txbxContent>
                    <w:p w14:paraId="17F857C5" w14:textId="77777777"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color w:val="0B769F" w:themeColor="accent4" w:themeShade="BF"/>
                          <w:sz w:val="44"/>
                          <w:szCs w:val="44"/>
                        </w:rPr>
                      </w:pPr>
                      <w:r w:rsidRPr="00B00FDC">
                        <w:rPr>
                          <w:rFonts w:ascii="マメロン 5 Hi Regular" w:eastAsia="マメロン 5 Hi Regular" w:hAnsi="マメロン 5 Hi Regular" w:cs="いろはマルみかみ Regular" w:hint="eastAsia"/>
                          <w:b/>
                          <w:bCs/>
                          <w:color w:val="0B769F" w:themeColor="accent4" w:themeShade="BF"/>
                          <w:sz w:val="44"/>
                          <w:szCs w:val="44"/>
                        </w:rPr>
                        <w:t>地域医療を支える看護師の特定行為研修制度</w:t>
                      </w:r>
                    </w:p>
                    <w:p w14:paraId="2D4BE56D" w14:textId="61FD3279"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color w:val="0B769F" w:themeColor="accent4" w:themeShade="BF"/>
                          <w:sz w:val="44"/>
                          <w:szCs w:val="44"/>
                        </w:rPr>
                      </w:pPr>
                      <w:r w:rsidRPr="00B00FDC">
                        <w:rPr>
                          <w:rFonts w:ascii="マメロン 5 Hi Regular" w:eastAsia="マメロン 5 Hi Regular" w:hAnsi="マメロン 5 Hi Regular" w:cs="いろはマルみかみ Regular" w:hint="eastAsia"/>
                          <w:b/>
                          <w:bCs/>
                          <w:color w:val="0B769F" w:themeColor="accent4" w:themeShade="BF"/>
                          <w:sz w:val="44"/>
                          <w:szCs w:val="44"/>
                        </w:rPr>
                        <w:t>～特定行為研修修了者の実践報告より～</w:t>
                      </w:r>
                    </w:p>
                    <w:p w14:paraId="53AD5DAA" w14:textId="1CFCCCA5" w:rsidR="001B18EC" w:rsidRPr="00B00FDC" w:rsidRDefault="001B18EC" w:rsidP="00842489">
                      <w:pPr>
                        <w:spacing w:line="600" w:lineRule="exact"/>
                        <w:jc w:val="center"/>
                        <w:rPr>
                          <w:rFonts w:ascii="マメロン 5 Hi Regular" w:eastAsia="マメロン 5 Hi Regular" w:hAnsi="マメロン 5 Hi Regular" w:cs="いろはマルみかみ Regular"/>
                          <w:b/>
                          <w:bCs/>
                          <w:sz w:val="44"/>
                          <w:szCs w:val="44"/>
                        </w:rPr>
                      </w:pPr>
                    </w:p>
                  </w:txbxContent>
                </v:textbox>
                <w10:wrap anchorx="margin" anchory="page"/>
              </v:shape>
            </w:pict>
          </mc:Fallback>
        </mc:AlternateContent>
      </w:r>
      <w:r w:rsidR="001B18EC" w:rsidRPr="00EC64C2">
        <w:rPr>
          <w:rFonts w:asciiTheme="majorEastAsia" w:eastAsiaTheme="majorEastAsia" w:hAnsiTheme="majorEastAsia" w:hint="eastAsia"/>
          <w:sz w:val="28"/>
          <w:szCs w:val="28"/>
        </w:rPr>
        <w:t>令和7年度　愛媛県看護師特定行為研修推進事業</w:t>
      </w:r>
    </w:p>
    <w:p w14:paraId="2D1C34BB" w14:textId="3D69BEA5" w:rsidR="001B18EC" w:rsidRDefault="001B18EC" w:rsidP="001B18EC">
      <w:pPr>
        <w:jc w:val="center"/>
        <w:rPr>
          <w:rFonts w:asciiTheme="majorEastAsia" w:eastAsiaTheme="majorEastAsia" w:hAnsiTheme="majorEastAsia"/>
          <w:sz w:val="22"/>
        </w:rPr>
      </w:pPr>
    </w:p>
    <w:p w14:paraId="2E1FB3AA" w14:textId="6B75FDF1" w:rsidR="001B18EC" w:rsidRDefault="00842489" w:rsidP="001B18EC">
      <w:pPr>
        <w:jc w:val="center"/>
        <w:rPr>
          <w:rFonts w:asciiTheme="majorEastAsia" w:eastAsiaTheme="majorEastAsia" w:hAnsiTheme="majorEastAsia"/>
          <w:sz w:val="22"/>
        </w:rPr>
      </w:pPr>
      <w:r>
        <w:rPr>
          <w:rFonts w:asciiTheme="majorEastAsia" w:eastAsiaTheme="majorEastAsia" w:hAnsiTheme="majorEastAsia"/>
          <w:noProof/>
          <w:sz w:val="22"/>
          <w14:ligatures w14:val="standardContextual"/>
        </w:rPr>
        <mc:AlternateContent>
          <mc:Choice Requires="wps">
            <w:drawing>
              <wp:anchor distT="0" distB="0" distL="114300" distR="114300" simplePos="0" relativeHeight="251664384" behindDoc="0" locked="0" layoutInCell="1" allowOverlap="1" wp14:anchorId="0844DE57" wp14:editId="194FEF13">
                <wp:simplePos x="0" y="0"/>
                <wp:positionH relativeFrom="column">
                  <wp:posOffset>2428875</wp:posOffset>
                </wp:positionH>
                <wp:positionV relativeFrom="paragraph">
                  <wp:posOffset>292735</wp:posOffset>
                </wp:positionV>
                <wp:extent cx="1514475" cy="514350"/>
                <wp:effectExtent l="0" t="0" r="0" b="0"/>
                <wp:wrapNone/>
                <wp:docPr id="849722862" name="テキスト ボックス 3"/>
                <wp:cNvGraphicFramePr/>
                <a:graphic xmlns:a="http://schemas.openxmlformats.org/drawingml/2006/main">
                  <a:graphicData uri="http://schemas.microsoft.com/office/word/2010/wordprocessingShape">
                    <wps:wsp>
                      <wps:cNvSpPr txBox="1"/>
                      <wps:spPr>
                        <a:xfrm>
                          <a:off x="0" y="0"/>
                          <a:ext cx="1514475" cy="514350"/>
                        </a:xfrm>
                        <a:prstGeom prst="rect">
                          <a:avLst/>
                        </a:prstGeom>
                        <a:noFill/>
                        <a:ln w="6350">
                          <a:noFill/>
                        </a:ln>
                      </wps:spPr>
                      <wps:txbx>
                        <w:txbxContent>
                          <w:p w14:paraId="1D97366E" w14:textId="507968D5" w:rsidR="00774325" w:rsidRPr="00842489" w:rsidRDefault="00774325">
                            <w:pPr>
                              <w:rPr>
                                <w:rFonts w:ascii="BIZ UDPゴシック" w:eastAsia="BIZ UDPゴシック" w:hAnsi="BIZ UDPゴシック"/>
                                <w:sz w:val="28"/>
                                <w:szCs w:val="28"/>
                              </w:rPr>
                            </w:pPr>
                            <w:r w:rsidRPr="00842489">
                              <w:rPr>
                                <w:rFonts w:ascii="BIZ UDPゴシック" w:eastAsia="BIZ UDPゴシック" w:hAnsi="BIZ UDPゴシック" w:hint="eastAsia"/>
                                <w:sz w:val="28"/>
                                <w:szCs w:val="28"/>
                              </w:rPr>
                              <w:t>開　催　要　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DE57" id="テキスト ボックス 3" o:spid="_x0000_s1027" type="#_x0000_t202" style="position:absolute;left:0;text-align:left;margin-left:191.25pt;margin-top:23.05pt;width:119.2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" filled="f" stroked="f" strokeweight=".5pt">
                <v:textbox>
                  <w:txbxContent>
                    <w:p w14:paraId="1D97366E" w14:textId="507968D5" w:rsidR="00774325" w:rsidRPr="00842489" w:rsidRDefault="00774325">
                      <w:pPr>
                        <w:rPr>
                          <w:rFonts w:ascii="BIZ UDPゴシック" w:eastAsia="BIZ UDPゴシック" w:hAnsi="BIZ UDPゴシック"/>
                          <w:sz w:val="28"/>
                          <w:szCs w:val="28"/>
                        </w:rPr>
                      </w:pPr>
                      <w:r w:rsidRPr="00842489">
                        <w:rPr>
                          <w:rFonts w:ascii="BIZ UDPゴシック" w:eastAsia="BIZ UDPゴシック" w:hAnsi="BIZ UDPゴシック" w:hint="eastAsia"/>
                          <w:sz w:val="28"/>
                          <w:szCs w:val="28"/>
                        </w:rPr>
                        <w:t>開　催　要　項</w:t>
                      </w:r>
                    </w:p>
                  </w:txbxContent>
                </v:textbox>
              </v:shape>
            </w:pict>
          </mc:Fallback>
        </mc:AlternateContent>
      </w:r>
    </w:p>
    <w:p w14:paraId="1B6EA560" w14:textId="35F05F32" w:rsidR="001B18EC" w:rsidRDefault="001B18EC" w:rsidP="001B18EC">
      <w:pPr>
        <w:ind w:left="1200" w:hangingChars="515" w:hanging="1200"/>
        <w:rPr>
          <w:rFonts w:asciiTheme="majorEastAsia" w:eastAsiaTheme="majorEastAsia" w:hAnsiTheme="majorEastAsia"/>
          <w:sz w:val="22"/>
        </w:rPr>
      </w:pPr>
    </w:p>
    <w:p w14:paraId="0D5FB645" w14:textId="77777777" w:rsidR="0002613E" w:rsidRDefault="0002613E" w:rsidP="001B18EC">
      <w:pPr>
        <w:ind w:left="1200" w:hangingChars="515" w:hanging="1200"/>
        <w:rPr>
          <w:rFonts w:asciiTheme="majorEastAsia" w:eastAsiaTheme="majorEastAsia" w:hAnsiTheme="majorEastAsia"/>
          <w:sz w:val="22"/>
        </w:rPr>
      </w:pPr>
    </w:p>
    <w:p w14:paraId="79F3E228" w14:textId="77777777" w:rsidR="00842489" w:rsidRDefault="00842489" w:rsidP="004B083C">
      <w:pPr>
        <w:spacing w:line="240" w:lineRule="exact"/>
        <w:ind w:left="1200" w:hangingChars="515" w:hanging="1200"/>
        <w:rPr>
          <w:rFonts w:asciiTheme="majorEastAsia" w:eastAsiaTheme="majorEastAsia" w:hAnsiTheme="majorEastAsia"/>
          <w:sz w:val="22"/>
        </w:rPr>
      </w:pPr>
    </w:p>
    <w:p w14:paraId="7ECB1C54" w14:textId="2152A0EA" w:rsidR="001B18EC" w:rsidRDefault="001B18EC" w:rsidP="004B083C">
      <w:pPr>
        <w:spacing w:line="240" w:lineRule="exact"/>
        <w:ind w:left="1200" w:hangingChars="515" w:hanging="1200"/>
        <w:rPr>
          <w:rFonts w:asciiTheme="majorEastAsia" w:eastAsiaTheme="majorEastAsia" w:hAnsiTheme="majorEastAsia"/>
          <w:sz w:val="22"/>
        </w:rPr>
      </w:pPr>
      <w:r>
        <w:rPr>
          <w:rFonts w:asciiTheme="majorEastAsia" w:eastAsiaTheme="majorEastAsia" w:hAnsiTheme="majorEastAsia" w:hint="eastAsia"/>
          <w:sz w:val="22"/>
        </w:rPr>
        <w:t>１．目　　的</w:t>
      </w:r>
    </w:p>
    <w:p w14:paraId="510AB528" w14:textId="77777777" w:rsidR="001B18EC" w:rsidRPr="00143ABC" w:rsidRDefault="001B18EC" w:rsidP="004B083C">
      <w:pPr>
        <w:spacing w:line="240" w:lineRule="exact"/>
        <w:ind w:left="1200" w:hangingChars="515" w:hanging="1200"/>
        <w:rPr>
          <w:rFonts w:asciiTheme="minorEastAsia" w:hAnsiTheme="minorEastAsia"/>
          <w:sz w:val="22"/>
        </w:rPr>
      </w:pPr>
      <w:r>
        <w:rPr>
          <w:rFonts w:asciiTheme="minorEastAsia" w:hAnsiTheme="minorEastAsia" w:hint="eastAsia"/>
          <w:sz w:val="22"/>
        </w:rPr>
        <w:t xml:space="preserve">　　　特定行為研修派遣制度の理解及び特定行為研修修了者の養成と活用の促進を図る。</w:t>
      </w:r>
    </w:p>
    <w:p w14:paraId="22D49613" w14:textId="77777777" w:rsidR="001B18EC" w:rsidRPr="00143ABC" w:rsidRDefault="001B18EC" w:rsidP="004B083C">
      <w:pPr>
        <w:spacing w:line="240" w:lineRule="exact"/>
        <w:ind w:left="699" w:hangingChars="300" w:hanging="699"/>
        <w:rPr>
          <w:rFonts w:asciiTheme="minorEastAsia" w:hAnsiTheme="minorEastAsia"/>
          <w:sz w:val="22"/>
        </w:rPr>
      </w:pPr>
    </w:p>
    <w:p w14:paraId="508E28E0" w14:textId="77777777" w:rsidR="001B18EC" w:rsidRDefault="001B18EC" w:rsidP="004B083C">
      <w:pPr>
        <w:spacing w:line="240" w:lineRule="exact"/>
        <w:ind w:left="699" w:hangingChars="300" w:hanging="699"/>
        <w:rPr>
          <w:rFonts w:asciiTheme="majorEastAsia" w:eastAsiaTheme="majorEastAsia" w:hAnsiTheme="majorEastAsia"/>
          <w:sz w:val="22"/>
        </w:rPr>
      </w:pPr>
      <w:r>
        <w:rPr>
          <w:rFonts w:asciiTheme="majorEastAsia" w:eastAsiaTheme="majorEastAsia" w:hAnsiTheme="majorEastAsia" w:hint="eastAsia"/>
          <w:sz w:val="22"/>
        </w:rPr>
        <w:t>２．開催日時・場　　所</w:t>
      </w:r>
    </w:p>
    <w:p w14:paraId="78C2E845" w14:textId="707ACEC1" w:rsidR="001B18EC" w:rsidRDefault="001B18EC" w:rsidP="004B083C">
      <w:pPr>
        <w:spacing w:line="240" w:lineRule="exact"/>
        <w:ind w:left="699" w:hangingChars="300" w:hanging="699"/>
        <w:rPr>
          <w:sz w:val="22"/>
        </w:rPr>
      </w:pPr>
      <w:r>
        <w:rPr>
          <w:rFonts w:asciiTheme="minorEastAsia" w:hAnsiTheme="minorEastAsia" w:hint="eastAsia"/>
          <w:sz w:val="22"/>
        </w:rPr>
        <w:t xml:space="preserve">　　　</w:t>
      </w:r>
      <w:r w:rsidRPr="007C3D86">
        <w:rPr>
          <w:sz w:val="22"/>
        </w:rPr>
        <w:t>令和</w:t>
      </w:r>
      <w:r w:rsidR="000237EA">
        <w:rPr>
          <w:rFonts w:hint="eastAsia"/>
          <w:sz w:val="22"/>
        </w:rPr>
        <w:t>7</w:t>
      </w:r>
      <w:r w:rsidRPr="007C3D86">
        <w:rPr>
          <w:sz w:val="22"/>
        </w:rPr>
        <w:t>年</w:t>
      </w:r>
      <w:r>
        <w:rPr>
          <w:rFonts w:hint="eastAsia"/>
          <w:sz w:val="22"/>
        </w:rPr>
        <w:t>12月</w:t>
      </w:r>
      <w:r w:rsidR="000237EA">
        <w:rPr>
          <w:rFonts w:hint="eastAsia"/>
          <w:sz w:val="22"/>
        </w:rPr>
        <w:t>12</w:t>
      </w:r>
      <w:r>
        <w:rPr>
          <w:rFonts w:hint="eastAsia"/>
          <w:sz w:val="22"/>
        </w:rPr>
        <w:t>日（金）13：00～16：00（受付12：30～）</w:t>
      </w:r>
    </w:p>
    <w:p w14:paraId="6855A988" w14:textId="77777777" w:rsidR="001B18EC" w:rsidRDefault="001B18EC" w:rsidP="004B083C">
      <w:pPr>
        <w:spacing w:line="240" w:lineRule="exact"/>
        <w:ind w:left="699" w:hangingChars="300" w:hanging="699"/>
        <w:rPr>
          <w:sz w:val="22"/>
        </w:rPr>
      </w:pPr>
      <w:r>
        <w:rPr>
          <w:rFonts w:hint="eastAsia"/>
          <w:sz w:val="22"/>
        </w:rPr>
        <w:t xml:space="preserve">　　　愛媛看護研修センター２階　大研修室（松山市道後町2丁目11-14）</w:t>
      </w:r>
    </w:p>
    <w:p w14:paraId="3955BA05" w14:textId="77777777" w:rsidR="001B18EC" w:rsidRDefault="001B18EC" w:rsidP="004B083C">
      <w:pPr>
        <w:spacing w:line="240" w:lineRule="exact"/>
        <w:ind w:left="699" w:hangingChars="300" w:hanging="699"/>
        <w:rPr>
          <w:sz w:val="22"/>
        </w:rPr>
      </w:pPr>
    </w:p>
    <w:p w14:paraId="28CE3612" w14:textId="77777777" w:rsidR="001B18EC" w:rsidRPr="007C3D86" w:rsidRDefault="001B18EC" w:rsidP="004B083C">
      <w:pPr>
        <w:spacing w:line="240" w:lineRule="exact"/>
        <w:ind w:left="699" w:hangingChars="300" w:hanging="699"/>
        <w:rPr>
          <w:rFonts w:asciiTheme="majorEastAsia" w:eastAsiaTheme="majorEastAsia" w:hAnsiTheme="majorEastAsia"/>
          <w:sz w:val="22"/>
        </w:rPr>
      </w:pPr>
      <w:r w:rsidRPr="007C3D86">
        <w:rPr>
          <w:rFonts w:asciiTheme="majorEastAsia" w:eastAsiaTheme="majorEastAsia" w:hAnsiTheme="majorEastAsia" w:hint="eastAsia"/>
          <w:sz w:val="22"/>
        </w:rPr>
        <w:t>３．主　　催</w:t>
      </w:r>
    </w:p>
    <w:p w14:paraId="09FD2BBB" w14:textId="77777777" w:rsidR="001B18EC" w:rsidRDefault="001B18EC" w:rsidP="004B083C">
      <w:pPr>
        <w:spacing w:line="240" w:lineRule="exact"/>
        <w:ind w:left="699" w:hangingChars="300" w:hanging="699"/>
        <w:rPr>
          <w:sz w:val="22"/>
        </w:rPr>
      </w:pPr>
      <w:r>
        <w:rPr>
          <w:rFonts w:hint="eastAsia"/>
          <w:sz w:val="22"/>
        </w:rPr>
        <w:t xml:space="preserve">　　　公益社団法人愛媛県看護協会（愛媛県補助事業）</w:t>
      </w:r>
    </w:p>
    <w:p w14:paraId="50835A95" w14:textId="77777777" w:rsidR="001B18EC" w:rsidRDefault="001B18EC" w:rsidP="004B083C">
      <w:pPr>
        <w:spacing w:line="240" w:lineRule="exact"/>
        <w:ind w:left="699" w:hangingChars="300" w:hanging="699"/>
        <w:rPr>
          <w:sz w:val="22"/>
        </w:rPr>
      </w:pPr>
    </w:p>
    <w:p w14:paraId="5A36E211" w14:textId="77777777" w:rsidR="001B18EC" w:rsidRPr="007C3D86" w:rsidRDefault="001B18EC" w:rsidP="004B083C">
      <w:pPr>
        <w:spacing w:line="240" w:lineRule="exact"/>
        <w:ind w:left="699" w:hangingChars="300" w:hanging="699"/>
        <w:rPr>
          <w:rFonts w:asciiTheme="majorEastAsia" w:eastAsiaTheme="majorEastAsia" w:hAnsiTheme="majorEastAsia"/>
          <w:sz w:val="22"/>
        </w:rPr>
      </w:pPr>
      <w:r w:rsidRPr="007C3D86">
        <w:rPr>
          <w:rFonts w:asciiTheme="majorEastAsia" w:eastAsiaTheme="majorEastAsia" w:hAnsiTheme="majorEastAsia" w:hint="eastAsia"/>
          <w:sz w:val="22"/>
        </w:rPr>
        <w:t>４．対　　象・募集人数</w:t>
      </w:r>
    </w:p>
    <w:p w14:paraId="068B7B26" w14:textId="3AA440D1" w:rsidR="001B18EC" w:rsidRDefault="001B18EC" w:rsidP="004B083C">
      <w:pPr>
        <w:spacing w:line="240" w:lineRule="exact"/>
        <w:ind w:left="699" w:hangingChars="300" w:hanging="699"/>
        <w:jc w:val="left"/>
        <w:rPr>
          <w:kern w:val="0"/>
          <w:sz w:val="22"/>
        </w:rPr>
      </w:pPr>
      <w:r>
        <w:rPr>
          <w:rFonts w:hint="eastAsia"/>
          <w:sz w:val="22"/>
        </w:rPr>
        <w:t xml:space="preserve">　　　医療機関および社会福祉施設、訪問看護ステーション等の</w:t>
      </w:r>
      <w:r>
        <w:rPr>
          <w:rFonts w:hint="eastAsia"/>
          <w:kern w:val="0"/>
          <w:sz w:val="22"/>
        </w:rPr>
        <w:t>施設管理者</w:t>
      </w:r>
      <w:r w:rsidR="000237EA">
        <w:rPr>
          <w:rFonts w:hint="eastAsia"/>
          <w:kern w:val="0"/>
          <w:sz w:val="22"/>
        </w:rPr>
        <w:t>、看護管理者、</w:t>
      </w:r>
      <w:r>
        <w:rPr>
          <w:rFonts w:hint="eastAsia"/>
          <w:kern w:val="0"/>
          <w:sz w:val="22"/>
        </w:rPr>
        <w:t>医師</w:t>
      </w:r>
      <w:r w:rsidR="000237EA">
        <w:rPr>
          <w:rFonts w:hint="eastAsia"/>
          <w:kern w:val="0"/>
          <w:sz w:val="22"/>
        </w:rPr>
        <w:t>、</w:t>
      </w:r>
      <w:r>
        <w:rPr>
          <w:rFonts w:hint="eastAsia"/>
          <w:kern w:val="0"/>
          <w:sz w:val="22"/>
        </w:rPr>
        <w:t>看護師（特定行為研修修了者・認定看護師含む）</w:t>
      </w:r>
      <w:r w:rsidR="00222227">
        <w:rPr>
          <w:rFonts w:hint="eastAsia"/>
          <w:kern w:val="0"/>
          <w:sz w:val="22"/>
        </w:rPr>
        <w:t xml:space="preserve">、事務職　</w:t>
      </w:r>
      <w:r>
        <w:rPr>
          <w:rFonts w:hint="eastAsia"/>
          <w:kern w:val="0"/>
          <w:sz w:val="22"/>
        </w:rPr>
        <w:t>等　60名程度</w:t>
      </w:r>
    </w:p>
    <w:p w14:paraId="30001388" w14:textId="77777777" w:rsidR="001B18EC" w:rsidRDefault="001B18EC" w:rsidP="004B083C">
      <w:pPr>
        <w:spacing w:line="240" w:lineRule="exact"/>
        <w:ind w:left="699" w:hangingChars="300" w:hanging="699"/>
        <w:rPr>
          <w:sz w:val="22"/>
        </w:rPr>
      </w:pPr>
    </w:p>
    <w:p w14:paraId="0DFA2120" w14:textId="77777777" w:rsidR="001B18EC" w:rsidRDefault="001B18EC" w:rsidP="004B083C">
      <w:pPr>
        <w:spacing w:line="240" w:lineRule="exact"/>
        <w:ind w:left="699" w:hangingChars="300" w:hanging="699"/>
        <w:rPr>
          <w:rFonts w:asciiTheme="majorEastAsia" w:eastAsiaTheme="majorEastAsia" w:hAnsiTheme="majorEastAsia"/>
          <w:sz w:val="22"/>
        </w:rPr>
      </w:pPr>
      <w:r>
        <w:rPr>
          <w:rFonts w:asciiTheme="majorEastAsia" w:eastAsiaTheme="majorEastAsia" w:hAnsiTheme="majorEastAsia" w:hint="eastAsia"/>
          <w:sz w:val="22"/>
        </w:rPr>
        <w:t>５</w:t>
      </w:r>
      <w:r w:rsidRPr="0058059E">
        <w:rPr>
          <w:rFonts w:asciiTheme="majorEastAsia" w:eastAsiaTheme="majorEastAsia" w:hAnsiTheme="majorEastAsia" w:hint="eastAsia"/>
          <w:sz w:val="22"/>
        </w:rPr>
        <w:t>．プログラム</w:t>
      </w:r>
    </w:p>
    <w:tbl>
      <w:tblPr>
        <w:tblStyle w:val="ac"/>
        <w:tblW w:w="9758" w:type="dxa"/>
        <w:jc w:val="center"/>
        <w:tblLook w:val="04A0" w:firstRow="1" w:lastRow="0" w:firstColumn="1" w:lastColumn="0" w:noHBand="0" w:noVBand="1"/>
      </w:tblPr>
      <w:tblGrid>
        <w:gridCol w:w="1986"/>
        <w:gridCol w:w="3963"/>
        <w:gridCol w:w="3809"/>
      </w:tblGrid>
      <w:tr w:rsidR="00782E45" w14:paraId="1944FE99" w14:textId="77777777" w:rsidTr="00782E45">
        <w:trPr>
          <w:trHeight w:val="318"/>
          <w:jc w:val="center"/>
        </w:trPr>
        <w:tc>
          <w:tcPr>
            <w:tcW w:w="1986" w:type="dxa"/>
            <w:vAlign w:val="center"/>
          </w:tcPr>
          <w:p w14:paraId="4FD57E7F" w14:textId="77777777" w:rsidR="001B18EC" w:rsidRPr="0058059E" w:rsidRDefault="001B18EC" w:rsidP="004B083C">
            <w:pPr>
              <w:spacing w:line="240" w:lineRule="exact"/>
              <w:jc w:val="center"/>
              <w:rPr>
                <w:rFonts w:asciiTheme="minorEastAsia" w:hAnsiTheme="minorEastAsia"/>
                <w:sz w:val="22"/>
              </w:rPr>
            </w:pPr>
            <w:r w:rsidRPr="0058059E">
              <w:rPr>
                <w:rFonts w:asciiTheme="minorEastAsia" w:hAnsiTheme="minorEastAsia" w:hint="eastAsia"/>
                <w:sz w:val="22"/>
              </w:rPr>
              <w:t>時</w:t>
            </w:r>
            <w:r>
              <w:rPr>
                <w:rFonts w:asciiTheme="minorEastAsia" w:hAnsiTheme="minorEastAsia" w:hint="eastAsia"/>
                <w:sz w:val="22"/>
              </w:rPr>
              <w:t xml:space="preserve">　　</w:t>
            </w:r>
            <w:r w:rsidRPr="0058059E">
              <w:rPr>
                <w:rFonts w:asciiTheme="minorEastAsia" w:hAnsiTheme="minorEastAsia" w:hint="eastAsia"/>
                <w:sz w:val="22"/>
              </w:rPr>
              <w:t>間</w:t>
            </w:r>
          </w:p>
        </w:tc>
        <w:tc>
          <w:tcPr>
            <w:tcW w:w="3963" w:type="dxa"/>
            <w:vAlign w:val="center"/>
          </w:tcPr>
          <w:p w14:paraId="4C62BEFA" w14:textId="77777777" w:rsidR="001B18EC" w:rsidRPr="0058059E" w:rsidRDefault="001B18EC" w:rsidP="004B083C">
            <w:pPr>
              <w:spacing w:line="240" w:lineRule="exact"/>
              <w:jc w:val="center"/>
              <w:rPr>
                <w:rFonts w:asciiTheme="minorEastAsia" w:hAnsiTheme="minorEastAsia"/>
                <w:sz w:val="22"/>
              </w:rPr>
            </w:pPr>
            <w:r w:rsidRPr="0058059E">
              <w:rPr>
                <w:rFonts w:asciiTheme="minorEastAsia" w:hAnsiTheme="minorEastAsia" w:hint="eastAsia"/>
                <w:sz w:val="22"/>
              </w:rPr>
              <w:t>内</w:t>
            </w:r>
            <w:r>
              <w:rPr>
                <w:rFonts w:asciiTheme="minorEastAsia" w:hAnsiTheme="minorEastAsia" w:hint="eastAsia"/>
                <w:sz w:val="22"/>
              </w:rPr>
              <w:t xml:space="preserve">　　</w:t>
            </w:r>
            <w:r w:rsidRPr="0058059E">
              <w:rPr>
                <w:rFonts w:asciiTheme="minorEastAsia" w:hAnsiTheme="minorEastAsia" w:hint="eastAsia"/>
                <w:sz w:val="22"/>
              </w:rPr>
              <w:t>容</w:t>
            </w:r>
          </w:p>
        </w:tc>
        <w:tc>
          <w:tcPr>
            <w:tcW w:w="3809" w:type="dxa"/>
            <w:vAlign w:val="center"/>
          </w:tcPr>
          <w:p w14:paraId="03456BCB" w14:textId="77777777" w:rsidR="001B18EC" w:rsidRPr="0058059E" w:rsidRDefault="001B18EC" w:rsidP="004B083C">
            <w:pPr>
              <w:spacing w:line="240" w:lineRule="exact"/>
              <w:jc w:val="center"/>
              <w:rPr>
                <w:rFonts w:asciiTheme="minorEastAsia" w:hAnsiTheme="minorEastAsia"/>
                <w:sz w:val="22"/>
              </w:rPr>
            </w:pPr>
            <w:r w:rsidRPr="0058059E">
              <w:rPr>
                <w:rFonts w:asciiTheme="minorEastAsia" w:hAnsiTheme="minorEastAsia" w:hint="eastAsia"/>
                <w:sz w:val="22"/>
              </w:rPr>
              <w:t>講</w:t>
            </w:r>
            <w:r>
              <w:rPr>
                <w:rFonts w:asciiTheme="minorEastAsia" w:hAnsiTheme="minorEastAsia" w:hint="eastAsia"/>
                <w:sz w:val="22"/>
              </w:rPr>
              <w:t xml:space="preserve">　　</w:t>
            </w:r>
            <w:r w:rsidRPr="0058059E">
              <w:rPr>
                <w:rFonts w:asciiTheme="minorEastAsia" w:hAnsiTheme="minorEastAsia" w:hint="eastAsia"/>
                <w:sz w:val="22"/>
              </w:rPr>
              <w:t>師</w:t>
            </w:r>
          </w:p>
        </w:tc>
      </w:tr>
      <w:tr w:rsidR="00F33D68" w14:paraId="1F25FB84" w14:textId="77777777" w:rsidTr="00F33D68">
        <w:trPr>
          <w:trHeight w:val="397"/>
          <w:jc w:val="center"/>
        </w:trPr>
        <w:tc>
          <w:tcPr>
            <w:tcW w:w="1986" w:type="dxa"/>
            <w:vAlign w:val="center"/>
          </w:tcPr>
          <w:p w14:paraId="06E801BD" w14:textId="77777777" w:rsidR="00F33D68" w:rsidRPr="0058059E" w:rsidRDefault="00F33D68" w:rsidP="004B083C">
            <w:pPr>
              <w:spacing w:line="240" w:lineRule="exact"/>
              <w:rPr>
                <w:sz w:val="22"/>
              </w:rPr>
            </w:pPr>
            <w:r>
              <w:rPr>
                <w:rFonts w:hint="eastAsia"/>
                <w:sz w:val="22"/>
              </w:rPr>
              <w:t>12：30</w:t>
            </w:r>
            <w:r w:rsidRPr="0058059E">
              <w:rPr>
                <w:sz w:val="22"/>
              </w:rPr>
              <w:t>～</w:t>
            </w:r>
          </w:p>
        </w:tc>
        <w:tc>
          <w:tcPr>
            <w:tcW w:w="7772" w:type="dxa"/>
            <w:gridSpan w:val="2"/>
            <w:vAlign w:val="center"/>
          </w:tcPr>
          <w:p w14:paraId="040DC407" w14:textId="3226BE6C" w:rsidR="00F33D68" w:rsidRPr="0058059E" w:rsidRDefault="00F33D68" w:rsidP="00F33D68">
            <w:pPr>
              <w:spacing w:line="240" w:lineRule="exact"/>
              <w:rPr>
                <w:sz w:val="22"/>
              </w:rPr>
            </w:pPr>
            <w:r>
              <w:rPr>
                <w:rFonts w:hint="eastAsia"/>
                <w:sz w:val="22"/>
              </w:rPr>
              <w:t>受付開始</w:t>
            </w:r>
          </w:p>
        </w:tc>
      </w:tr>
      <w:tr w:rsidR="00F33D68" w14:paraId="6572AAAD" w14:textId="77777777" w:rsidTr="00F33D68">
        <w:trPr>
          <w:trHeight w:val="397"/>
          <w:jc w:val="center"/>
        </w:trPr>
        <w:tc>
          <w:tcPr>
            <w:tcW w:w="1986" w:type="dxa"/>
            <w:vAlign w:val="center"/>
          </w:tcPr>
          <w:p w14:paraId="0F2EA88F" w14:textId="77777777" w:rsidR="00F33D68" w:rsidRPr="0058059E" w:rsidRDefault="00F33D68" w:rsidP="004B083C">
            <w:pPr>
              <w:spacing w:line="240" w:lineRule="exact"/>
              <w:rPr>
                <w:sz w:val="22"/>
              </w:rPr>
            </w:pPr>
            <w:r>
              <w:rPr>
                <w:rFonts w:hint="eastAsia"/>
                <w:sz w:val="22"/>
              </w:rPr>
              <w:t>12：55～</w:t>
            </w:r>
          </w:p>
        </w:tc>
        <w:tc>
          <w:tcPr>
            <w:tcW w:w="7772" w:type="dxa"/>
            <w:gridSpan w:val="2"/>
            <w:vAlign w:val="center"/>
          </w:tcPr>
          <w:p w14:paraId="3E7D3BFA" w14:textId="64DA19D9" w:rsidR="00F33D68" w:rsidRPr="0058059E" w:rsidRDefault="00F33D68" w:rsidP="00F33D68">
            <w:pPr>
              <w:spacing w:line="240" w:lineRule="exact"/>
              <w:rPr>
                <w:sz w:val="22"/>
              </w:rPr>
            </w:pPr>
            <w:r>
              <w:rPr>
                <w:rFonts w:hint="eastAsia"/>
                <w:sz w:val="22"/>
              </w:rPr>
              <w:t>オリエンテーション</w:t>
            </w:r>
          </w:p>
        </w:tc>
      </w:tr>
      <w:tr w:rsidR="00F33D68" w14:paraId="7FD71738" w14:textId="77777777" w:rsidTr="00F33D68">
        <w:trPr>
          <w:trHeight w:val="397"/>
          <w:jc w:val="center"/>
        </w:trPr>
        <w:tc>
          <w:tcPr>
            <w:tcW w:w="1986" w:type="dxa"/>
            <w:vAlign w:val="center"/>
          </w:tcPr>
          <w:p w14:paraId="7B0AAC46" w14:textId="77777777" w:rsidR="00F33D68" w:rsidRDefault="00F33D68" w:rsidP="004B083C">
            <w:pPr>
              <w:spacing w:line="240" w:lineRule="exact"/>
              <w:rPr>
                <w:sz w:val="22"/>
              </w:rPr>
            </w:pPr>
            <w:r>
              <w:rPr>
                <w:rFonts w:hint="eastAsia"/>
                <w:sz w:val="22"/>
              </w:rPr>
              <w:t>13：00</w:t>
            </w:r>
          </w:p>
        </w:tc>
        <w:tc>
          <w:tcPr>
            <w:tcW w:w="7772" w:type="dxa"/>
            <w:gridSpan w:val="2"/>
            <w:tcBorders>
              <w:bottom w:val="single" w:sz="4" w:space="0" w:color="auto"/>
            </w:tcBorders>
            <w:vAlign w:val="center"/>
          </w:tcPr>
          <w:p w14:paraId="3FFA4934" w14:textId="143436CB" w:rsidR="00F33D68" w:rsidRPr="0058059E" w:rsidRDefault="00F33D68" w:rsidP="00F33D68">
            <w:pPr>
              <w:spacing w:line="240" w:lineRule="exact"/>
              <w:rPr>
                <w:sz w:val="22"/>
              </w:rPr>
            </w:pPr>
            <w:r>
              <w:rPr>
                <w:rFonts w:hint="eastAsia"/>
                <w:sz w:val="22"/>
              </w:rPr>
              <w:t>開会挨拶</w:t>
            </w:r>
          </w:p>
        </w:tc>
      </w:tr>
      <w:tr w:rsidR="00BA7985" w14:paraId="631336D1" w14:textId="77777777" w:rsidTr="0002613E">
        <w:trPr>
          <w:trHeight w:val="2022"/>
          <w:jc w:val="center"/>
        </w:trPr>
        <w:tc>
          <w:tcPr>
            <w:tcW w:w="1986" w:type="dxa"/>
            <w:vAlign w:val="center"/>
          </w:tcPr>
          <w:p w14:paraId="79A2BC8C" w14:textId="77777777" w:rsidR="00BA7985" w:rsidRDefault="00BA7985" w:rsidP="004B083C">
            <w:pPr>
              <w:spacing w:line="240" w:lineRule="exact"/>
              <w:rPr>
                <w:sz w:val="22"/>
              </w:rPr>
            </w:pPr>
            <w:r>
              <w:rPr>
                <w:rFonts w:hint="eastAsia"/>
                <w:sz w:val="22"/>
              </w:rPr>
              <w:t>13：05～</w:t>
            </w:r>
          </w:p>
        </w:tc>
        <w:tc>
          <w:tcPr>
            <w:tcW w:w="3963" w:type="dxa"/>
            <w:vAlign w:val="center"/>
          </w:tcPr>
          <w:p w14:paraId="732834C7" w14:textId="63EA9927" w:rsidR="00BA7985" w:rsidRDefault="00BA7985" w:rsidP="004B083C">
            <w:pPr>
              <w:spacing w:line="240" w:lineRule="exact"/>
              <w:rPr>
                <w:sz w:val="22"/>
              </w:rPr>
            </w:pPr>
            <w:r>
              <w:rPr>
                <w:rFonts w:hint="eastAsia"/>
                <w:sz w:val="22"/>
              </w:rPr>
              <w:t>1．情報提供</w:t>
            </w:r>
          </w:p>
          <w:p w14:paraId="7E783C1E" w14:textId="77777777" w:rsidR="00BA7985" w:rsidRDefault="00BA7985" w:rsidP="00222227">
            <w:pPr>
              <w:spacing w:before="100" w:line="240" w:lineRule="exact"/>
              <w:rPr>
                <w:sz w:val="22"/>
              </w:rPr>
            </w:pPr>
            <w:r>
              <w:rPr>
                <w:rFonts w:hint="eastAsia"/>
                <w:sz w:val="22"/>
              </w:rPr>
              <w:t>1）「看護師特定行為研修制度及び</w:t>
            </w:r>
          </w:p>
          <w:p w14:paraId="6678D1E3" w14:textId="77777777" w:rsidR="00BA7985" w:rsidRDefault="00BA7985" w:rsidP="00BA7985">
            <w:pPr>
              <w:spacing w:before="100" w:line="240" w:lineRule="exact"/>
              <w:ind w:firstLineChars="100" w:firstLine="233"/>
              <w:rPr>
                <w:sz w:val="22"/>
              </w:rPr>
            </w:pPr>
            <w:r>
              <w:rPr>
                <w:rFonts w:hint="eastAsia"/>
                <w:sz w:val="22"/>
              </w:rPr>
              <w:t>愛媛県の取り組みの現状」</w:t>
            </w:r>
          </w:p>
          <w:p w14:paraId="36C11B10" w14:textId="06EF44C2" w:rsidR="00BA7985" w:rsidRDefault="00BA7985" w:rsidP="00BA7985">
            <w:pPr>
              <w:spacing w:before="100" w:line="240" w:lineRule="exact"/>
              <w:rPr>
                <w:sz w:val="22"/>
              </w:rPr>
            </w:pPr>
            <w:r>
              <w:rPr>
                <w:rFonts w:hint="eastAsia"/>
                <w:sz w:val="22"/>
              </w:rPr>
              <w:t>2）研修施設の紹介</w:t>
            </w:r>
          </w:p>
        </w:tc>
        <w:tc>
          <w:tcPr>
            <w:tcW w:w="3809" w:type="dxa"/>
            <w:vAlign w:val="center"/>
          </w:tcPr>
          <w:p w14:paraId="3293BFD2" w14:textId="77777777" w:rsidR="00BA7985" w:rsidRDefault="00BA7985" w:rsidP="004B083C">
            <w:pPr>
              <w:spacing w:line="240" w:lineRule="exact"/>
              <w:rPr>
                <w:sz w:val="22"/>
              </w:rPr>
            </w:pPr>
          </w:p>
          <w:p w14:paraId="56EEA098" w14:textId="77777777" w:rsidR="00BA7985" w:rsidRDefault="00BA7985" w:rsidP="004B083C">
            <w:pPr>
              <w:spacing w:line="240" w:lineRule="exact"/>
              <w:rPr>
                <w:sz w:val="22"/>
              </w:rPr>
            </w:pPr>
          </w:p>
          <w:p w14:paraId="46C3AED2" w14:textId="44A61581" w:rsidR="00BA7985" w:rsidRDefault="00BA7985" w:rsidP="004B083C">
            <w:pPr>
              <w:spacing w:line="240" w:lineRule="exact"/>
              <w:rPr>
                <w:sz w:val="22"/>
              </w:rPr>
            </w:pPr>
            <w:r>
              <w:rPr>
                <w:rFonts w:hint="eastAsia"/>
                <w:sz w:val="22"/>
              </w:rPr>
              <w:t>愛媛県医療対策課</w:t>
            </w:r>
          </w:p>
          <w:p w14:paraId="3A01CB41" w14:textId="77777777" w:rsidR="00BA7985" w:rsidRDefault="00BA7985" w:rsidP="004B083C">
            <w:pPr>
              <w:spacing w:line="240" w:lineRule="exact"/>
              <w:rPr>
                <w:sz w:val="22"/>
              </w:rPr>
            </w:pPr>
            <w:r>
              <w:rPr>
                <w:rFonts w:hint="eastAsia"/>
                <w:sz w:val="22"/>
              </w:rPr>
              <w:t>地域看護係　 越智　奏枝</w:t>
            </w:r>
          </w:p>
          <w:p w14:paraId="00B1EB8C" w14:textId="77777777" w:rsidR="00BA7985" w:rsidRPr="0058059E" w:rsidRDefault="00BA7985" w:rsidP="004B083C">
            <w:pPr>
              <w:spacing w:line="240" w:lineRule="exact"/>
              <w:rPr>
                <w:sz w:val="22"/>
              </w:rPr>
            </w:pPr>
          </w:p>
          <w:p w14:paraId="71DF5FBE" w14:textId="60AB9021" w:rsidR="00BA7985" w:rsidRDefault="00BA7985" w:rsidP="004B083C">
            <w:pPr>
              <w:spacing w:line="240" w:lineRule="exact"/>
              <w:rPr>
                <w:sz w:val="22"/>
              </w:rPr>
            </w:pPr>
            <w:r>
              <w:rPr>
                <w:rFonts w:hint="eastAsia"/>
                <w:sz w:val="22"/>
              </w:rPr>
              <w:t>愛媛大学医学部附属病院</w:t>
            </w:r>
          </w:p>
          <w:p w14:paraId="2937F733" w14:textId="6B16FF87" w:rsidR="00BA7985" w:rsidRPr="0058059E" w:rsidRDefault="00BA7985" w:rsidP="004B083C">
            <w:pPr>
              <w:spacing w:line="240" w:lineRule="exact"/>
              <w:rPr>
                <w:sz w:val="22"/>
              </w:rPr>
            </w:pPr>
            <w:r>
              <w:rPr>
                <w:rFonts w:hint="eastAsia"/>
                <w:sz w:val="22"/>
              </w:rPr>
              <w:t>副看護部長　 山本　美津子</w:t>
            </w:r>
          </w:p>
        </w:tc>
      </w:tr>
      <w:tr w:rsidR="00BA7985" w14:paraId="623794C5" w14:textId="77777777" w:rsidTr="00BA7985">
        <w:trPr>
          <w:trHeight w:val="1371"/>
          <w:jc w:val="center"/>
        </w:trPr>
        <w:tc>
          <w:tcPr>
            <w:tcW w:w="1986" w:type="dxa"/>
            <w:vAlign w:val="center"/>
          </w:tcPr>
          <w:p w14:paraId="1BFEBF91" w14:textId="77777777" w:rsidR="00BA7985" w:rsidRDefault="00BA7985" w:rsidP="004B083C">
            <w:pPr>
              <w:spacing w:line="240" w:lineRule="exact"/>
              <w:rPr>
                <w:sz w:val="22"/>
              </w:rPr>
            </w:pPr>
            <w:r>
              <w:rPr>
                <w:rFonts w:hint="eastAsia"/>
                <w:sz w:val="22"/>
              </w:rPr>
              <w:t>13：40～</w:t>
            </w:r>
          </w:p>
        </w:tc>
        <w:tc>
          <w:tcPr>
            <w:tcW w:w="3963" w:type="dxa"/>
            <w:vAlign w:val="center"/>
          </w:tcPr>
          <w:p w14:paraId="274EB422" w14:textId="77777777" w:rsidR="00BA7985" w:rsidRDefault="00BA7985" w:rsidP="004B083C">
            <w:pPr>
              <w:spacing w:line="240" w:lineRule="exact"/>
              <w:rPr>
                <w:sz w:val="22"/>
              </w:rPr>
            </w:pPr>
            <w:r>
              <w:rPr>
                <w:rFonts w:hint="eastAsia"/>
                <w:sz w:val="22"/>
              </w:rPr>
              <w:t>特定行為研修修了者の活動の実際</w:t>
            </w:r>
          </w:p>
          <w:p w14:paraId="5B55030A" w14:textId="6AF9716C" w:rsidR="00BA7985" w:rsidRPr="00782E45" w:rsidRDefault="00BA7985" w:rsidP="00782E45">
            <w:pPr>
              <w:pStyle w:val="a9"/>
              <w:numPr>
                <w:ilvl w:val="0"/>
                <w:numId w:val="1"/>
              </w:numPr>
              <w:spacing w:line="240" w:lineRule="exact"/>
            </w:pPr>
            <w:r>
              <w:rPr>
                <w:rFonts w:hint="eastAsia"/>
              </w:rPr>
              <w:t>宇和島徳洲会病院</w:t>
            </w:r>
          </w:p>
          <w:p w14:paraId="74502A03" w14:textId="11B5AAA7" w:rsidR="00BA7985" w:rsidRDefault="00BA7985" w:rsidP="00782E45">
            <w:pPr>
              <w:pStyle w:val="a9"/>
              <w:numPr>
                <w:ilvl w:val="0"/>
                <w:numId w:val="1"/>
              </w:numPr>
              <w:spacing w:line="240" w:lineRule="exact"/>
            </w:pPr>
            <w:r>
              <w:rPr>
                <w:rFonts w:hint="eastAsia"/>
              </w:rPr>
              <w:t>北条病院</w:t>
            </w:r>
          </w:p>
          <w:p w14:paraId="1707E71C" w14:textId="359E6663" w:rsidR="00BA7985" w:rsidRPr="00782E45" w:rsidRDefault="00BA7985" w:rsidP="00782E45">
            <w:pPr>
              <w:pStyle w:val="a9"/>
              <w:numPr>
                <w:ilvl w:val="0"/>
                <w:numId w:val="1"/>
              </w:numPr>
              <w:spacing w:line="240" w:lineRule="exact"/>
            </w:pPr>
            <w:r>
              <w:rPr>
                <w:rFonts w:hint="eastAsia"/>
              </w:rPr>
              <w:t>訪問看護ステーションいしかわ</w:t>
            </w:r>
          </w:p>
        </w:tc>
        <w:tc>
          <w:tcPr>
            <w:tcW w:w="3809" w:type="dxa"/>
            <w:vAlign w:val="center"/>
          </w:tcPr>
          <w:p w14:paraId="3EC8CB38" w14:textId="77777777" w:rsidR="00BA7985" w:rsidRDefault="00BA7985" w:rsidP="004B083C">
            <w:pPr>
              <w:pStyle w:val="ad"/>
              <w:spacing w:line="240" w:lineRule="exact"/>
            </w:pPr>
          </w:p>
          <w:p w14:paraId="1CC91533" w14:textId="7C34CA6B" w:rsidR="00BA7985" w:rsidRPr="0058059E" w:rsidRDefault="00BA7985" w:rsidP="00BA7985">
            <w:pPr>
              <w:pStyle w:val="ad"/>
              <w:spacing w:line="240" w:lineRule="exact"/>
            </w:pPr>
            <w:r>
              <w:rPr>
                <w:rFonts w:hint="eastAsia"/>
              </w:rPr>
              <w:t>1）富永　誠</w:t>
            </w:r>
          </w:p>
          <w:p w14:paraId="3036C949" w14:textId="6D1E25FA" w:rsidR="00BA7985" w:rsidRDefault="00BA7985" w:rsidP="004B083C">
            <w:pPr>
              <w:spacing w:line="240" w:lineRule="exact"/>
              <w:rPr>
                <w:sz w:val="22"/>
              </w:rPr>
            </w:pPr>
            <w:r>
              <w:rPr>
                <w:rFonts w:hint="eastAsia"/>
                <w:sz w:val="22"/>
              </w:rPr>
              <w:t>2）岡田　希世 ・ 廣橋　香織</w:t>
            </w:r>
          </w:p>
          <w:p w14:paraId="3611C176" w14:textId="747099E3" w:rsidR="00BA7985" w:rsidRPr="0058059E" w:rsidRDefault="00BA7985" w:rsidP="00782E45">
            <w:pPr>
              <w:spacing w:line="240" w:lineRule="exact"/>
              <w:ind w:left="233" w:hangingChars="100" w:hanging="233"/>
            </w:pPr>
            <w:r>
              <w:rPr>
                <w:rFonts w:hint="eastAsia"/>
                <w:kern w:val="0"/>
                <w:sz w:val="22"/>
              </w:rPr>
              <w:t>3）西岡　陽子</w:t>
            </w:r>
          </w:p>
        </w:tc>
      </w:tr>
      <w:tr w:rsidR="00F33D68" w14:paraId="7EDF06D8" w14:textId="77777777" w:rsidTr="00F33D68">
        <w:trPr>
          <w:trHeight w:val="567"/>
          <w:jc w:val="center"/>
        </w:trPr>
        <w:tc>
          <w:tcPr>
            <w:tcW w:w="1986" w:type="dxa"/>
            <w:vAlign w:val="center"/>
          </w:tcPr>
          <w:p w14:paraId="32B69BCF" w14:textId="77777777" w:rsidR="00F33D68" w:rsidRDefault="00F33D68" w:rsidP="004B083C">
            <w:pPr>
              <w:spacing w:line="240" w:lineRule="exact"/>
              <w:rPr>
                <w:sz w:val="22"/>
              </w:rPr>
            </w:pPr>
            <w:r>
              <w:rPr>
                <w:rFonts w:hint="eastAsia"/>
                <w:sz w:val="22"/>
              </w:rPr>
              <w:t>15：10～</w:t>
            </w:r>
          </w:p>
        </w:tc>
        <w:tc>
          <w:tcPr>
            <w:tcW w:w="7772" w:type="dxa"/>
            <w:gridSpan w:val="2"/>
            <w:vAlign w:val="center"/>
          </w:tcPr>
          <w:p w14:paraId="6DC9A6D2" w14:textId="77777777" w:rsidR="00F33D68" w:rsidRDefault="00F33D68" w:rsidP="004B083C">
            <w:pPr>
              <w:spacing w:line="240" w:lineRule="exact"/>
              <w:rPr>
                <w:sz w:val="22"/>
              </w:rPr>
            </w:pPr>
            <w:r>
              <w:rPr>
                <w:rFonts w:hint="eastAsia"/>
                <w:sz w:val="22"/>
              </w:rPr>
              <w:t>情報交換（各立場における）</w:t>
            </w:r>
          </w:p>
          <w:p w14:paraId="4E35BEA1" w14:textId="6C11B8B4" w:rsidR="00F33D68" w:rsidRDefault="00F33D68" w:rsidP="004B083C">
            <w:pPr>
              <w:spacing w:line="240" w:lineRule="exact"/>
              <w:rPr>
                <w:sz w:val="22"/>
              </w:rPr>
            </w:pPr>
            <w:r>
              <w:rPr>
                <w:rFonts w:hint="eastAsia"/>
                <w:sz w:val="22"/>
              </w:rPr>
              <w:t>全体共有</w:t>
            </w:r>
          </w:p>
        </w:tc>
      </w:tr>
      <w:tr w:rsidR="00F33D68" w14:paraId="30F4FA45" w14:textId="77777777" w:rsidTr="00F33D68">
        <w:trPr>
          <w:trHeight w:val="397"/>
          <w:jc w:val="center"/>
        </w:trPr>
        <w:tc>
          <w:tcPr>
            <w:tcW w:w="1986" w:type="dxa"/>
            <w:vAlign w:val="center"/>
          </w:tcPr>
          <w:p w14:paraId="4D167CF0" w14:textId="77777777" w:rsidR="00F33D68" w:rsidRDefault="00F33D68" w:rsidP="004B083C">
            <w:pPr>
              <w:spacing w:line="240" w:lineRule="exact"/>
              <w:rPr>
                <w:sz w:val="22"/>
              </w:rPr>
            </w:pPr>
            <w:r>
              <w:rPr>
                <w:rFonts w:hint="eastAsia"/>
                <w:sz w:val="22"/>
              </w:rPr>
              <w:t>16：00</w:t>
            </w:r>
          </w:p>
        </w:tc>
        <w:tc>
          <w:tcPr>
            <w:tcW w:w="7772" w:type="dxa"/>
            <w:gridSpan w:val="2"/>
            <w:vAlign w:val="center"/>
          </w:tcPr>
          <w:p w14:paraId="5CF7FEC0" w14:textId="0D176BC1" w:rsidR="00F33D68" w:rsidRDefault="00F33D68" w:rsidP="004B083C">
            <w:pPr>
              <w:spacing w:line="240" w:lineRule="exact"/>
              <w:rPr>
                <w:sz w:val="22"/>
              </w:rPr>
            </w:pPr>
            <w:r>
              <w:rPr>
                <w:rFonts w:hint="eastAsia"/>
                <w:sz w:val="22"/>
              </w:rPr>
              <w:t>閉会</w:t>
            </w:r>
          </w:p>
        </w:tc>
      </w:tr>
    </w:tbl>
    <w:p w14:paraId="4131FFD5" w14:textId="77777777" w:rsidR="001B18EC" w:rsidRDefault="001B18EC" w:rsidP="004B083C">
      <w:pPr>
        <w:spacing w:line="240" w:lineRule="exact"/>
        <w:ind w:left="699" w:hangingChars="300" w:hanging="699"/>
        <w:rPr>
          <w:rFonts w:asciiTheme="majorEastAsia" w:eastAsiaTheme="majorEastAsia" w:hAnsiTheme="majorEastAsia"/>
          <w:sz w:val="22"/>
        </w:rPr>
      </w:pPr>
    </w:p>
    <w:p w14:paraId="36307542" w14:textId="77777777" w:rsidR="001B18EC" w:rsidRDefault="001B18EC" w:rsidP="00526DED">
      <w:pPr>
        <w:spacing w:line="260" w:lineRule="exact"/>
        <w:ind w:left="699" w:hangingChars="300" w:hanging="699"/>
        <w:rPr>
          <w:rFonts w:asciiTheme="majorEastAsia" w:eastAsiaTheme="majorEastAsia" w:hAnsiTheme="majorEastAsia"/>
          <w:sz w:val="22"/>
        </w:rPr>
      </w:pPr>
      <w:r>
        <w:rPr>
          <w:rFonts w:asciiTheme="majorEastAsia" w:eastAsiaTheme="majorEastAsia" w:hAnsiTheme="majorEastAsia" w:hint="eastAsia"/>
          <w:sz w:val="22"/>
        </w:rPr>
        <w:t>６．参加費</w:t>
      </w:r>
    </w:p>
    <w:p w14:paraId="7C0F2782" w14:textId="77777777" w:rsidR="001B18EC" w:rsidRPr="00FD11AB" w:rsidRDefault="001B18EC" w:rsidP="00526DED">
      <w:pPr>
        <w:spacing w:line="260" w:lineRule="exact"/>
        <w:ind w:left="699" w:hangingChars="300" w:hanging="699"/>
        <w:rPr>
          <w:rFonts w:asciiTheme="minorEastAsia" w:hAnsiTheme="minorEastAsia"/>
          <w:sz w:val="22"/>
        </w:rPr>
      </w:pPr>
      <w:r w:rsidRPr="00FD11AB">
        <w:rPr>
          <w:rFonts w:asciiTheme="minorEastAsia" w:hAnsiTheme="minorEastAsia" w:hint="eastAsia"/>
          <w:sz w:val="22"/>
        </w:rPr>
        <w:t xml:space="preserve">　　　無　　料</w:t>
      </w:r>
    </w:p>
    <w:p w14:paraId="7A91880C" w14:textId="77777777" w:rsidR="001B18EC" w:rsidRPr="00A30278" w:rsidRDefault="001B18EC" w:rsidP="0002613E">
      <w:pPr>
        <w:spacing w:line="260" w:lineRule="exact"/>
        <w:ind w:left="699" w:hangingChars="300" w:hanging="699"/>
        <w:rPr>
          <w:rFonts w:asciiTheme="majorEastAsia" w:eastAsiaTheme="majorEastAsia" w:hAnsiTheme="majorEastAsia"/>
          <w:sz w:val="22"/>
        </w:rPr>
      </w:pPr>
      <w:r>
        <w:rPr>
          <w:rFonts w:asciiTheme="majorEastAsia" w:eastAsiaTheme="majorEastAsia" w:hAnsiTheme="majorEastAsia" w:hint="eastAsia"/>
          <w:sz w:val="22"/>
        </w:rPr>
        <w:lastRenderedPageBreak/>
        <w:t>７</w:t>
      </w:r>
      <w:r w:rsidRPr="00A30278">
        <w:rPr>
          <w:rFonts w:asciiTheme="majorEastAsia" w:eastAsiaTheme="majorEastAsia" w:hAnsiTheme="majorEastAsia" w:hint="eastAsia"/>
          <w:sz w:val="22"/>
        </w:rPr>
        <w:t>．申し込み・締め切り</w:t>
      </w:r>
    </w:p>
    <w:p w14:paraId="3C1D2E91" w14:textId="7262047F" w:rsidR="001B18EC" w:rsidRPr="000B6BBD" w:rsidRDefault="001B18EC" w:rsidP="0002613E">
      <w:pPr>
        <w:spacing w:line="260" w:lineRule="exact"/>
        <w:ind w:left="699" w:hangingChars="300" w:hanging="699"/>
        <w:rPr>
          <w:rFonts w:asciiTheme="minorEastAsia" w:hAnsiTheme="minorEastAsia"/>
          <w:sz w:val="22"/>
        </w:rPr>
      </w:pPr>
      <w:r w:rsidRPr="000B6BBD">
        <w:rPr>
          <w:rFonts w:asciiTheme="minorEastAsia" w:hAnsiTheme="minorEastAsia" w:hint="eastAsia"/>
          <w:sz w:val="22"/>
        </w:rPr>
        <w:t xml:space="preserve">　　○</w:t>
      </w:r>
      <w:r w:rsidRPr="007A03F3">
        <w:rPr>
          <w:rFonts w:asciiTheme="majorEastAsia" w:eastAsiaTheme="majorEastAsia" w:hAnsiTheme="majorEastAsia" w:hint="eastAsia"/>
          <w:b/>
          <w:bCs/>
          <w:sz w:val="22"/>
          <w:u w:val="single"/>
        </w:rPr>
        <w:t>令和</w:t>
      </w:r>
      <w:r w:rsidR="00782E45" w:rsidRPr="007A03F3">
        <w:rPr>
          <w:rFonts w:asciiTheme="majorEastAsia" w:eastAsiaTheme="majorEastAsia" w:hAnsiTheme="majorEastAsia" w:hint="eastAsia"/>
          <w:b/>
          <w:bCs/>
          <w:sz w:val="22"/>
          <w:u w:val="single"/>
        </w:rPr>
        <w:t>7</w:t>
      </w:r>
      <w:r w:rsidRPr="007A03F3">
        <w:rPr>
          <w:rFonts w:asciiTheme="majorEastAsia" w:eastAsiaTheme="majorEastAsia" w:hAnsiTheme="majorEastAsia" w:hint="eastAsia"/>
          <w:b/>
          <w:bCs/>
          <w:sz w:val="22"/>
          <w:u w:val="single"/>
        </w:rPr>
        <w:t>年11月</w:t>
      </w:r>
      <w:r w:rsidR="00782E45" w:rsidRPr="007A03F3">
        <w:rPr>
          <w:rFonts w:asciiTheme="majorEastAsia" w:eastAsiaTheme="majorEastAsia" w:hAnsiTheme="majorEastAsia" w:hint="eastAsia"/>
          <w:b/>
          <w:bCs/>
          <w:sz w:val="22"/>
          <w:u w:val="single"/>
        </w:rPr>
        <w:t>2</w:t>
      </w:r>
      <w:r w:rsidR="00526DED" w:rsidRPr="007A03F3">
        <w:rPr>
          <w:rFonts w:asciiTheme="majorEastAsia" w:eastAsiaTheme="majorEastAsia" w:hAnsiTheme="majorEastAsia" w:hint="eastAsia"/>
          <w:b/>
          <w:bCs/>
          <w:sz w:val="22"/>
          <w:u w:val="single"/>
        </w:rPr>
        <w:t>8</w:t>
      </w:r>
      <w:r w:rsidRPr="007A03F3">
        <w:rPr>
          <w:rFonts w:asciiTheme="majorEastAsia" w:eastAsiaTheme="majorEastAsia" w:hAnsiTheme="majorEastAsia" w:hint="eastAsia"/>
          <w:b/>
          <w:bCs/>
          <w:sz w:val="22"/>
          <w:u w:val="single"/>
        </w:rPr>
        <w:t>日（金）</w:t>
      </w:r>
      <w:r w:rsidRPr="00AE4FB7">
        <w:rPr>
          <w:rFonts w:asciiTheme="minorEastAsia" w:hAnsiTheme="minorEastAsia" w:hint="eastAsia"/>
          <w:sz w:val="22"/>
          <w:u w:val="single"/>
        </w:rPr>
        <w:t>までに</w:t>
      </w:r>
      <w:r w:rsidRPr="000B6BBD">
        <w:rPr>
          <w:rFonts w:asciiTheme="minorEastAsia" w:hAnsiTheme="minorEastAsia" w:hint="eastAsia"/>
          <w:sz w:val="22"/>
        </w:rPr>
        <w:t>下記二次元コードまたはURLより専用Googleフォームから必要事項を入力の上、お申し込みください。</w:t>
      </w:r>
    </w:p>
    <w:p w14:paraId="46905468" w14:textId="77777777" w:rsidR="001B18EC" w:rsidRPr="000B6BBD" w:rsidRDefault="001B18EC" w:rsidP="0002613E">
      <w:pPr>
        <w:spacing w:line="260" w:lineRule="exact"/>
        <w:ind w:left="699" w:hangingChars="300" w:hanging="699"/>
        <w:rPr>
          <w:rFonts w:asciiTheme="minorEastAsia" w:hAnsiTheme="minorEastAsia"/>
          <w:sz w:val="22"/>
        </w:rPr>
      </w:pPr>
      <w:r w:rsidRPr="000B6BBD">
        <w:rPr>
          <w:rFonts w:asciiTheme="minorEastAsia" w:hAnsiTheme="minorEastAsia" w:hint="eastAsia"/>
          <w:sz w:val="22"/>
        </w:rPr>
        <w:t xml:space="preserve">　　○申込が正常に受付されると、申込の内容の複写がメールで送付されます。メールが確認できない場合は、申込が完了していないまたは入力したメールアドレスに誤りがある可能性があります。ご不安な場合は担当者までお問い合わせください。</w:t>
      </w:r>
    </w:p>
    <w:p w14:paraId="2A02EA8E" w14:textId="7D376BC0" w:rsidR="001B18EC" w:rsidRPr="000B6BBD" w:rsidRDefault="001B18EC" w:rsidP="0002613E">
      <w:pPr>
        <w:spacing w:line="260" w:lineRule="exact"/>
        <w:ind w:left="699" w:hangingChars="300" w:hanging="699"/>
        <w:rPr>
          <w:rFonts w:asciiTheme="minorEastAsia" w:hAnsiTheme="minorEastAsia"/>
          <w:sz w:val="22"/>
        </w:rPr>
      </w:pPr>
      <w:r w:rsidRPr="000B6BBD">
        <w:rPr>
          <w:rFonts w:asciiTheme="minorEastAsia" w:hAnsiTheme="minorEastAsia" w:hint="eastAsia"/>
          <w:sz w:val="22"/>
        </w:rPr>
        <w:t xml:space="preserve">　　○お申し込みの皆さまには申込締切後、開催の2週間前を目途に事務担当者よりメールにて</w:t>
      </w:r>
      <w:r>
        <w:rPr>
          <w:rFonts w:asciiTheme="minorEastAsia" w:hAnsiTheme="minorEastAsia" w:hint="eastAsia"/>
          <w:sz w:val="22"/>
        </w:rPr>
        <w:t>再度</w:t>
      </w:r>
      <w:r w:rsidRPr="000B6BBD">
        <w:rPr>
          <w:rFonts w:asciiTheme="minorEastAsia" w:hAnsiTheme="minorEastAsia" w:hint="eastAsia"/>
          <w:sz w:val="22"/>
        </w:rPr>
        <w:t>ご連絡いたします。</w:t>
      </w:r>
    </w:p>
    <w:p w14:paraId="4CED1C15" w14:textId="7E447D6E" w:rsidR="001B18EC" w:rsidRPr="00250AED" w:rsidRDefault="00C654A9" w:rsidP="0002613E">
      <w:pPr>
        <w:spacing w:line="260" w:lineRule="exact"/>
        <w:ind w:leftChars="300" w:left="669" w:firstLineChars="100" w:firstLine="223"/>
        <w:rPr>
          <w:rFonts w:ascii="BIZ UDPゴシック" w:eastAsia="BIZ UDPゴシック" w:hAnsi="BIZ UDPゴシック"/>
          <w:sz w:val="22"/>
        </w:rPr>
      </w:pPr>
      <w:r>
        <w:rPr>
          <w:noProof/>
        </w:rPr>
        <w:drawing>
          <wp:anchor distT="0" distB="0" distL="114300" distR="114300" simplePos="0" relativeHeight="251662336" behindDoc="0" locked="0" layoutInCell="1" allowOverlap="1" wp14:anchorId="1961A469" wp14:editId="3188B6BD">
            <wp:simplePos x="0" y="0"/>
            <wp:positionH relativeFrom="margin">
              <wp:posOffset>4981575</wp:posOffset>
            </wp:positionH>
            <wp:positionV relativeFrom="paragraph">
              <wp:posOffset>60325</wp:posOffset>
            </wp:positionV>
            <wp:extent cx="885825" cy="885825"/>
            <wp:effectExtent l="76200" t="76200" r="142875" b="142875"/>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B18EC" w:rsidRPr="00A30278">
        <w:rPr>
          <w:rFonts w:asciiTheme="majorEastAsia" w:eastAsiaTheme="majorEastAsia" w:hAnsiTheme="majorEastAsia" w:hint="eastAsia"/>
          <w:sz w:val="22"/>
        </w:rPr>
        <w:t>【URL】</w:t>
      </w:r>
      <w:r w:rsidR="00526DED" w:rsidRPr="00526DED">
        <w:rPr>
          <w:rFonts w:ascii="BIZ UDPゴシック" w:eastAsia="BIZ UDPゴシック" w:hAnsi="BIZ UDPゴシック"/>
          <w:sz w:val="22"/>
        </w:rPr>
        <w:t>https://forms.gle/Fshyb1yDaM3cmEhs7</w:t>
      </w:r>
      <w:r w:rsidR="001B18EC">
        <w:rPr>
          <w:rFonts w:ascii="BIZ UDPゴシック" w:eastAsia="BIZ UDPゴシック" w:hAnsi="BIZ UDPゴシック" w:hint="eastAsia"/>
          <w:sz w:val="22"/>
        </w:rPr>
        <w:t xml:space="preserve">　</w:t>
      </w:r>
    </w:p>
    <w:p w14:paraId="3F5B2AF2" w14:textId="69A1C662" w:rsidR="001B18EC" w:rsidRPr="00A30278" w:rsidRDefault="001B18EC" w:rsidP="0002613E">
      <w:pPr>
        <w:spacing w:line="260" w:lineRule="exact"/>
        <w:ind w:left="699" w:hangingChars="300" w:hanging="699"/>
        <w:rPr>
          <w:rFonts w:asciiTheme="majorEastAsia" w:eastAsiaTheme="majorEastAsia" w:hAnsiTheme="majorEastAsia"/>
          <w:sz w:val="22"/>
        </w:rPr>
      </w:pPr>
    </w:p>
    <w:p w14:paraId="278B4D2C" w14:textId="0912A402" w:rsidR="001B18EC" w:rsidRPr="005A2656" w:rsidRDefault="001B18EC" w:rsidP="0002613E">
      <w:pPr>
        <w:spacing w:line="260" w:lineRule="exact"/>
        <w:ind w:left="699" w:hangingChars="300" w:hanging="699"/>
        <w:rPr>
          <w:rFonts w:asciiTheme="majorEastAsia" w:eastAsiaTheme="majorEastAsia" w:hAnsiTheme="majorEastAsia"/>
          <w:sz w:val="22"/>
        </w:rPr>
      </w:pPr>
    </w:p>
    <w:p w14:paraId="768CFA0C" w14:textId="59B961F3" w:rsidR="00306A17" w:rsidRDefault="00306A17" w:rsidP="0002613E">
      <w:pPr>
        <w:pStyle w:val="Web"/>
        <w:spacing w:line="260" w:lineRule="exact"/>
      </w:pPr>
    </w:p>
    <w:p w14:paraId="29BCA387" w14:textId="77777777" w:rsidR="001B18EC" w:rsidRPr="00A30278" w:rsidRDefault="001B18EC" w:rsidP="0002613E">
      <w:pPr>
        <w:spacing w:line="260" w:lineRule="exact"/>
        <w:ind w:left="699" w:hangingChars="300" w:hanging="699"/>
        <w:rPr>
          <w:rFonts w:asciiTheme="majorEastAsia" w:eastAsiaTheme="majorEastAsia" w:hAnsiTheme="majorEastAsia"/>
          <w:sz w:val="22"/>
        </w:rPr>
      </w:pPr>
    </w:p>
    <w:p w14:paraId="44DA3015" w14:textId="77777777" w:rsidR="001B18EC" w:rsidRPr="00A30278" w:rsidRDefault="001B18EC" w:rsidP="0002613E">
      <w:pPr>
        <w:spacing w:line="260" w:lineRule="exact"/>
        <w:ind w:left="699" w:hangingChars="300" w:hanging="699"/>
        <w:rPr>
          <w:rFonts w:asciiTheme="majorEastAsia" w:eastAsiaTheme="majorEastAsia" w:hAnsiTheme="majorEastAsia"/>
          <w:sz w:val="22"/>
        </w:rPr>
      </w:pPr>
      <w:r>
        <w:rPr>
          <w:rFonts w:asciiTheme="majorEastAsia" w:eastAsiaTheme="majorEastAsia" w:hAnsiTheme="majorEastAsia" w:hint="eastAsia"/>
          <w:sz w:val="22"/>
        </w:rPr>
        <w:t>８</w:t>
      </w:r>
      <w:r w:rsidRPr="00A30278">
        <w:rPr>
          <w:rFonts w:asciiTheme="majorEastAsia" w:eastAsiaTheme="majorEastAsia" w:hAnsiTheme="majorEastAsia" w:hint="eastAsia"/>
          <w:sz w:val="22"/>
        </w:rPr>
        <w:t>．その他</w:t>
      </w:r>
    </w:p>
    <w:p w14:paraId="01737EC2" w14:textId="77777777" w:rsidR="001B18EC" w:rsidRPr="000B6BBD" w:rsidRDefault="001B18EC" w:rsidP="0002613E">
      <w:pPr>
        <w:spacing w:line="260" w:lineRule="exact"/>
        <w:ind w:left="699" w:hangingChars="300" w:hanging="699"/>
        <w:rPr>
          <w:rFonts w:asciiTheme="minorEastAsia" w:hAnsiTheme="minorEastAsia"/>
          <w:sz w:val="22"/>
        </w:rPr>
      </w:pPr>
      <w:r w:rsidRPr="000B6BBD">
        <w:rPr>
          <w:rFonts w:asciiTheme="minorEastAsia" w:hAnsiTheme="minorEastAsia" w:hint="eastAsia"/>
          <w:sz w:val="22"/>
        </w:rPr>
        <w:t xml:space="preserve">　　（１）駐車場は台数に限りがあります。一般公共交通機関をご利用ください。</w:t>
      </w:r>
    </w:p>
    <w:p w14:paraId="46D285E2" w14:textId="74E6A7AF" w:rsidR="001B18EC" w:rsidRPr="000B6BBD" w:rsidRDefault="001B18EC" w:rsidP="0002613E">
      <w:pPr>
        <w:spacing w:line="260" w:lineRule="exact"/>
        <w:ind w:left="699" w:hangingChars="300" w:hanging="699"/>
        <w:rPr>
          <w:rFonts w:asciiTheme="minorEastAsia" w:hAnsiTheme="minorEastAsia"/>
          <w:sz w:val="22"/>
        </w:rPr>
      </w:pPr>
      <w:r w:rsidRPr="000B6BBD">
        <w:rPr>
          <w:rFonts w:asciiTheme="minorEastAsia" w:hAnsiTheme="minorEastAsia" w:hint="eastAsia"/>
          <w:sz w:val="22"/>
        </w:rPr>
        <w:t xml:space="preserve">　　（２）体調を確認し、手洗い、手指消毒等の感染防止にご協力下さい。</w:t>
      </w:r>
    </w:p>
    <w:p w14:paraId="15670BCB" w14:textId="77777777" w:rsidR="001B18EC" w:rsidRPr="00A30278" w:rsidRDefault="001B18EC" w:rsidP="0002613E">
      <w:pPr>
        <w:spacing w:line="260" w:lineRule="exact"/>
        <w:ind w:left="699" w:hangingChars="300" w:hanging="699"/>
        <w:rPr>
          <w:rFonts w:asciiTheme="majorEastAsia" w:eastAsiaTheme="majorEastAsia" w:hAnsiTheme="majorEastAsia"/>
          <w:sz w:val="22"/>
        </w:rPr>
      </w:pPr>
      <w:r w:rsidRPr="00A30278">
        <w:rPr>
          <w:rFonts w:asciiTheme="majorEastAsia" w:eastAsiaTheme="majorEastAsia" w:hAnsiTheme="majorEastAsia" w:hint="eastAsia"/>
          <w:sz w:val="22"/>
        </w:rPr>
        <w:t xml:space="preserve">　　</w:t>
      </w:r>
    </w:p>
    <w:p w14:paraId="2D3C1DC6" w14:textId="77777777" w:rsidR="001B18EC" w:rsidRPr="00A30278" w:rsidRDefault="001B18EC" w:rsidP="0002613E">
      <w:pPr>
        <w:spacing w:line="260" w:lineRule="exact"/>
        <w:ind w:left="699" w:hangingChars="300" w:hanging="699"/>
        <w:rPr>
          <w:rFonts w:asciiTheme="majorEastAsia" w:eastAsiaTheme="majorEastAsia" w:hAnsiTheme="majorEastAsia"/>
          <w:sz w:val="22"/>
        </w:rPr>
      </w:pPr>
    </w:p>
    <w:p w14:paraId="764F0327" w14:textId="77777777" w:rsidR="001B18EC" w:rsidRPr="00A30278" w:rsidRDefault="001B18EC" w:rsidP="001B18EC">
      <w:pPr>
        <w:ind w:left="639" w:hangingChars="300" w:hanging="639"/>
        <w:rPr>
          <w:rFonts w:ascii="ＭＳ Ｐゴシック" w:eastAsia="ＭＳ Ｐゴシック" w:hAnsi="ＭＳ Ｐゴシック"/>
          <w:sz w:val="22"/>
        </w:rPr>
      </w:pPr>
      <w:r w:rsidRPr="00A30278">
        <w:rPr>
          <w:rFonts w:ascii="Century" w:eastAsia="ＭＳ 明朝" w:hAnsi="Century" w:cs="Times New Roman" w:hint="eastAsia"/>
          <w:noProof/>
          <w:color w:val="FF0000"/>
          <w:sz w:val="20"/>
          <w:szCs w:val="20"/>
          <w:lang w:val="ja-JP"/>
        </w:rPr>
        <mc:AlternateContent>
          <mc:Choice Requires="wpg">
            <w:drawing>
              <wp:anchor distT="0" distB="0" distL="114300" distR="114300" simplePos="0" relativeHeight="251660288" behindDoc="0" locked="0" layoutInCell="1" allowOverlap="1" wp14:anchorId="2FAD1B17" wp14:editId="32CECEE8">
                <wp:simplePos x="0" y="0"/>
                <wp:positionH relativeFrom="margin">
                  <wp:align>right</wp:align>
                </wp:positionH>
                <wp:positionV relativeFrom="paragraph">
                  <wp:posOffset>187325</wp:posOffset>
                </wp:positionV>
                <wp:extent cx="5229225" cy="1971675"/>
                <wp:effectExtent l="0" t="0" r="28575" b="28575"/>
                <wp:wrapNone/>
                <wp:docPr id="2019480941" name="グループ化 2019480941"/>
                <wp:cNvGraphicFramePr/>
                <a:graphic xmlns:a="http://schemas.openxmlformats.org/drawingml/2006/main">
                  <a:graphicData uri="http://schemas.microsoft.com/office/word/2010/wordprocessingGroup">
                    <wpg:wgp>
                      <wpg:cNvGrpSpPr/>
                      <wpg:grpSpPr>
                        <a:xfrm>
                          <a:off x="0" y="0"/>
                          <a:ext cx="5229225" cy="1971675"/>
                          <a:chOff x="-282574" y="-15875"/>
                          <a:chExt cx="4991100" cy="1971675"/>
                        </a:xfrm>
                      </wpg:grpSpPr>
                      <wps:wsp>
                        <wps:cNvPr id="1912299167" name="テキスト ボックス 1912299167"/>
                        <wps:cNvSpPr txBox="1"/>
                        <wps:spPr>
                          <a:xfrm>
                            <a:off x="-282574" y="-15875"/>
                            <a:ext cx="4991100" cy="1971675"/>
                          </a:xfrm>
                          <a:prstGeom prst="rect">
                            <a:avLst/>
                          </a:prstGeom>
                          <a:solidFill>
                            <a:sysClr val="window" lastClr="FFFFFF"/>
                          </a:solidFill>
                          <a:ln w="6350">
                            <a:solidFill>
                              <a:prstClr val="black"/>
                            </a:solidFill>
                          </a:ln>
                        </wps:spPr>
                        <wps:txbx>
                          <w:txbxContent>
                            <w:p w14:paraId="3C8AA6DB" w14:textId="77777777" w:rsidR="001B18EC" w:rsidRPr="00FD56C7" w:rsidRDefault="001B18EC" w:rsidP="001B18EC">
                              <w:pPr>
                                <w:rPr>
                                  <w:rFonts w:ascii="HG丸ｺﾞｼｯｸM-PRO" w:eastAsia="HG丸ｺﾞｼｯｸM-PRO" w:hAnsi="HG丸ｺﾞｼｯｸM-PRO"/>
                                </w:rPr>
                              </w:pPr>
                              <w:r w:rsidRPr="00FD56C7">
                                <w:rPr>
                                  <w:rFonts w:ascii="HG丸ｺﾞｼｯｸM-PRO" w:eastAsia="HG丸ｺﾞｼｯｸM-PRO" w:hAnsi="HG丸ｺﾞｼｯｸM-PRO" w:hint="eastAsia"/>
                                </w:rPr>
                                <w:t>【問い合わせ先】</w:t>
                              </w:r>
                            </w:p>
                            <w:p w14:paraId="2E300649"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公益社団法人　愛媛県看護協会（愛媛県ナースセンター）</w:t>
                              </w:r>
                            </w:p>
                            <w:p w14:paraId="036DF97D" w14:textId="7D392073" w:rsidR="001B18EC"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看護師特定行為研修推進事業　事務担当　</w:t>
                              </w:r>
                              <w:r w:rsidR="0060113B">
                                <w:rPr>
                                  <w:rFonts w:ascii="HG丸ｺﾞｼｯｸM-PRO" w:eastAsia="HG丸ｺﾞｼｯｸM-PRO" w:hAnsi="HG丸ｺﾞｼｯｸM-PRO" w:hint="eastAsia"/>
                                </w:rPr>
                                <w:t>長野</w:t>
                              </w:r>
                            </w:p>
                            <w:p w14:paraId="2D08D128"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〒790-0843　松山市道後町2丁目11-14</w:t>
                              </w:r>
                            </w:p>
                            <w:p w14:paraId="464CAD78"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ＴＥＬ　089－924－0848</w:t>
                              </w:r>
                            </w:p>
                            <w:p w14:paraId="06A7A871" w14:textId="77777777" w:rsidR="001B18EC"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ＦＡＸ　089－996－8425</w:t>
                              </w:r>
                            </w:p>
                            <w:p w14:paraId="68F5B457" w14:textId="77777777" w:rsidR="001B18EC" w:rsidRDefault="001B18EC" w:rsidP="001B18EC">
                              <w:pPr>
                                <w:spacing w:line="300" w:lineRule="exact"/>
                                <w:rPr>
                                  <w:rFonts w:ascii="HG丸ｺﾞｼｯｸM-PRO" w:eastAsia="HG丸ｺﾞｼｯｸM-PRO" w:hAnsi="HG丸ｺﾞｼｯｸM-PRO"/>
                                </w:rPr>
                              </w:pPr>
                            </w:p>
                            <w:p w14:paraId="35145DC6" w14:textId="77777777" w:rsidR="001B18EC" w:rsidRDefault="001B18EC" w:rsidP="001B18E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★研修開催状況等の最新情報は看護協会ＨＰにてご確認ください。</w:t>
                              </w:r>
                            </w:p>
                            <w:p w14:paraId="695E4B8B" w14:textId="77777777" w:rsidR="001B18EC" w:rsidRPr="00FD56C7" w:rsidRDefault="001B18EC" w:rsidP="001B18EC">
                              <w:pPr>
                                <w:spacing w:line="300" w:lineRule="exact"/>
                                <w:ind w:firstLineChars="100" w:firstLine="223"/>
                                <w:rPr>
                                  <w:rFonts w:ascii="HG丸ｺﾞｼｯｸM-PRO" w:eastAsia="HG丸ｺﾞｼｯｸM-PRO" w:hAnsi="HG丸ｺﾞｼｯｸM-PRO"/>
                                </w:rPr>
                              </w:pPr>
                              <w:r w:rsidRPr="004B29EE">
                                <w:rPr>
                                  <w:rFonts w:ascii="HG丸ｺﾞｼｯｸM-PRO" w:eastAsia="HG丸ｺﾞｼｯｸM-PRO" w:hAnsi="HG丸ｺﾞｼｯｸM-PRO"/>
                                </w:rPr>
                                <w:t>https://www.nursing-ehime.or.jp/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2593031" name="図 150259303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943350" y="1190625"/>
                            <a:ext cx="755650" cy="755650"/>
                          </a:xfrm>
                          <a:prstGeom prst="rect">
                            <a:avLst/>
                          </a:prstGeom>
                          <a:noFill/>
                          <a:ln>
                            <a:noFill/>
                          </a:ln>
                        </pic:spPr>
                      </pic:pic>
                    </wpg:wgp>
                  </a:graphicData>
                </a:graphic>
                <wp14:sizeRelH relativeFrom="margin">
                  <wp14:pctWidth>0</wp14:pctWidth>
                </wp14:sizeRelH>
              </wp:anchor>
            </w:drawing>
          </mc:Choice>
          <mc:Fallback>
            <w:pict>
              <v:group w14:anchorId="2FAD1B17" id="グループ化 2019480941" o:spid="_x0000_s1028" style="position:absolute;left:0;text-align:left;margin-left:360.55pt;margin-top:14.75pt;width:411.75pt;height:155.25pt;z-index:251660288;mso-position-horizontal:right;mso-position-horizontal-relative:margin;mso-width-relative:margin" coordorigin="-2825,-158" coordsize="49911,19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">
                <v:shape id="テキスト ボックス 1912299167" o:spid="_x0000_s1029" type="#_x0000_t202" style="position:absolute;left:-2825;top:-158;width:49910;height:1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" fillcolor="window" strokeweight=".5pt">
                  <v:textbox>
                    <w:txbxContent>
                      <w:p w14:paraId="3C8AA6DB" w14:textId="77777777" w:rsidR="001B18EC" w:rsidRPr="00FD56C7" w:rsidRDefault="001B18EC" w:rsidP="001B18EC">
                        <w:pPr>
                          <w:rPr>
                            <w:rFonts w:ascii="HG丸ｺﾞｼｯｸM-PRO" w:eastAsia="HG丸ｺﾞｼｯｸM-PRO" w:hAnsi="HG丸ｺﾞｼｯｸM-PRO"/>
                          </w:rPr>
                        </w:pPr>
                        <w:r w:rsidRPr="00FD56C7">
                          <w:rPr>
                            <w:rFonts w:ascii="HG丸ｺﾞｼｯｸM-PRO" w:eastAsia="HG丸ｺﾞｼｯｸM-PRO" w:hAnsi="HG丸ｺﾞｼｯｸM-PRO" w:hint="eastAsia"/>
                          </w:rPr>
                          <w:t>【問い合わせ先】</w:t>
                        </w:r>
                      </w:p>
                      <w:p w14:paraId="2E300649"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公益社団法人　愛媛県看護協会（愛媛県ナースセンター）</w:t>
                        </w:r>
                      </w:p>
                      <w:p w14:paraId="036DF97D" w14:textId="7D392073" w:rsidR="001B18EC"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看護師特定行為研修推進事業　事務担当　</w:t>
                        </w:r>
                        <w:r w:rsidR="0060113B">
                          <w:rPr>
                            <w:rFonts w:ascii="HG丸ｺﾞｼｯｸM-PRO" w:eastAsia="HG丸ｺﾞｼｯｸM-PRO" w:hAnsi="HG丸ｺﾞｼｯｸM-PRO" w:hint="eastAsia"/>
                          </w:rPr>
                          <w:t>長野</w:t>
                        </w:r>
                      </w:p>
                      <w:p w14:paraId="2D08D128"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〒790-0843　松山市道後町2丁目11-14</w:t>
                        </w:r>
                      </w:p>
                      <w:p w14:paraId="464CAD78" w14:textId="77777777" w:rsidR="001B18EC" w:rsidRPr="00FD56C7"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ＴＥＬ　089－924－0848</w:t>
                        </w:r>
                      </w:p>
                      <w:p w14:paraId="06A7A871" w14:textId="77777777" w:rsidR="001B18EC" w:rsidRDefault="001B18EC" w:rsidP="001B18EC">
                        <w:pPr>
                          <w:spacing w:line="300" w:lineRule="exact"/>
                          <w:rPr>
                            <w:rFonts w:ascii="HG丸ｺﾞｼｯｸM-PRO" w:eastAsia="HG丸ｺﾞｼｯｸM-PRO" w:hAnsi="HG丸ｺﾞｼｯｸM-PRO"/>
                          </w:rPr>
                        </w:pPr>
                        <w:r w:rsidRPr="00FD56C7">
                          <w:rPr>
                            <w:rFonts w:ascii="HG丸ｺﾞｼｯｸM-PRO" w:eastAsia="HG丸ｺﾞｼｯｸM-PRO" w:hAnsi="HG丸ｺﾞｼｯｸM-PRO" w:hint="eastAsia"/>
                          </w:rPr>
                          <w:t xml:space="preserve">　　ＦＡＸ　089－996－8425</w:t>
                        </w:r>
                      </w:p>
                      <w:p w14:paraId="68F5B457" w14:textId="77777777" w:rsidR="001B18EC" w:rsidRDefault="001B18EC" w:rsidP="001B18EC">
                        <w:pPr>
                          <w:spacing w:line="300" w:lineRule="exact"/>
                          <w:rPr>
                            <w:rFonts w:ascii="HG丸ｺﾞｼｯｸM-PRO" w:eastAsia="HG丸ｺﾞｼｯｸM-PRO" w:hAnsi="HG丸ｺﾞｼｯｸM-PRO"/>
                          </w:rPr>
                        </w:pPr>
                      </w:p>
                      <w:p w14:paraId="35145DC6" w14:textId="77777777" w:rsidR="001B18EC" w:rsidRDefault="001B18EC" w:rsidP="001B18E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★研修開催状況等の最新情報は看護協会ＨＰにてご確認ください。</w:t>
                        </w:r>
                      </w:p>
                      <w:p w14:paraId="695E4B8B" w14:textId="77777777" w:rsidR="001B18EC" w:rsidRPr="00FD56C7" w:rsidRDefault="001B18EC" w:rsidP="001B18EC">
                        <w:pPr>
                          <w:spacing w:line="300" w:lineRule="exact"/>
                          <w:ind w:firstLineChars="100" w:firstLine="223"/>
                          <w:rPr>
                            <w:rFonts w:ascii="HG丸ｺﾞｼｯｸM-PRO" w:eastAsia="HG丸ｺﾞｼｯｸM-PRO" w:hAnsi="HG丸ｺﾞｼｯｸM-PRO"/>
                          </w:rPr>
                        </w:pPr>
                        <w:r w:rsidRPr="004B29EE">
                          <w:rPr>
                            <w:rFonts w:ascii="HG丸ｺﾞｼｯｸM-PRO" w:eastAsia="HG丸ｺﾞｼｯｸM-PRO" w:hAnsi="HG丸ｺﾞｼｯｸM-PRO"/>
                          </w:rPr>
                          <w:t>https://www.nursing-ehime.or.jp/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02593031" o:spid="_x0000_s1030" type="#_x0000_t75" style="position:absolute;left:39433;top:11906;width:755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">
                  <v:imagedata r:id="rId10" o:title=""/>
                </v:shape>
                <w10:wrap anchorx="margin"/>
              </v:group>
            </w:pict>
          </mc:Fallback>
        </mc:AlternateContent>
      </w:r>
    </w:p>
    <w:p w14:paraId="391E45B2" w14:textId="77777777" w:rsidR="001D2481" w:rsidRPr="001B18EC" w:rsidRDefault="001D2481"/>
    <w:sectPr w:rsidR="001D2481" w:rsidRPr="001B18EC" w:rsidSect="001B18EC">
      <w:footerReference w:type="default" r:id="rId11"/>
      <w:pgSz w:w="11906" w:h="16838" w:code="9"/>
      <w:pgMar w:top="1440" w:right="1080" w:bottom="1440" w:left="1080" w:header="851" w:footer="283" w:gutter="0"/>
      <w:cols w:space="425"/>
      <w:docGrid w:type="linesAndChars" w:linePitch="316" w:charSpace="2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C1F3" w14:textId="77777777" w:rsidR="00F62670" w:rsidRDefault="00F62670">
      <w:r>
        <w:separator/>
      </w:r>
    </w:p>
  </w:endnote>
  <w:endnote w:type="continuationSeparator" w:id="0">
    <w:p w14:paraId="51498EC5" w14:textId="77777777" w:rsidR="00F62670" w:rsidRDefault="00F6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マメロン 5 Hi Regular">
    <w:altName w:val="游ゴシック"/>
    <w:panose1 w:val="00000000000000000000"/>
    <w:charset w:val="80"/>
    <w:family w:val="modern"/>
    <w:notTrueType/>
    <w:pitch w:val="variable"/>
    <w:sig w:usb0="00000203" w:usb1="2AC71C10" w:usb2="00000012" w:usb3="00000000" w:csb0="00020005" w:csb1="00000000"/>
  </w:font>
  <w:font w:name="いろはマルみかみ Regular">
    <w:charset w:val="80"/>
    <w:family w:val="modern"/>
    <w:pitch w:val="variable"/>
    <w:sig w:usb0="E1000AFF" w:usb1="6A4FFDFB" w:usb2="02000012" w:usb3="00000000" w:csb0="001201B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715331"/>
      <w:docPartObj>
        <w:docPartGallery w:val="Page Numbers (Bottom of Page)"/>
        <w:docPartUnique/>
      </w:docPartObj>
    </w:sdtPr>
    <w:sdtEndPr/>
    <w:sdtContent>
      <w:p w14:paraId="3963BE64" w14:textId="77777777" w:rsidR="001B18EC" w:rsidRDefault="001B18EC">
        <w:pPr>
          <w:pStyle w:val="aa"/>
          <w:jc w:val="center"/>
        </w:pPr>
        <w:r>
          <w:fldChar w:fldCharType="begin"/>
        </w:r>
        <w:r>
          <w:instrText>PAGE   \* MERGEFORMAT</w:instrText>
        </w:r>
        <w:r>
          <w:fldChar w:fldCharType="separate"/>
        </w:r>
        <w:r>
          <w:rPr>
            <w:lang w:val="ja-JP"/>
          </w:rPr>
          <w:t>2</w:t>
        </w:r>
        <w:r>
          <w:fldChar w:fldCharType="end"/>
        </w:r>
      </w:p>
    </w:sdtContent>
  </w:sdt>
  <w:p w14:paraId="428BE3CF" w14:textId="77777777" w:rsidR="001B18EC" w:rsidRDefault="001B18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6FA4" w14:textId="77777777" w:rsidR="00F62670" w:rsidRDefault="00F62670">
      <w:r>
        <w:separator/>
      </w:r>
    </w:p>
  </w:footnote>
  <w:footnote w:type="continuationSeparator" w:id="0">
    <w:p w14:paraId="404FF136" w14:textId="77777777" w:rsidR="00F62670" w:rsidRDefault="00F6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628F"/>
    <w:multiLevelType w:val="hybridMultilevel"/>
    <w:tmpl w:val="16F40F58"/>
    <w:lvl w:ilvl="0" w:tplc="5C129A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265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EC"/>
    <w:rsid w:val="000237EA"/>
    <w:rsid w:val="0002613E"/>
    <w:rsid w:val="0006569F"/>
    <w:rsid w:val="000F52B4"/>
    <w:rsid w:val="00106A26"/>
    <w:rsid w:val="00113FDB"/>
    <w:rsid w:val="00135AEA"/>
    <w:rsid w:val="00143442"/>
    <w:rsid w:val="00155825"/>
    <w:rsid w:val="00177079"/>
    <w:rsid w:val="001853B8"/>
    <w:rsid w:val="001B18EC"/>
    <w:rsid w:val="001D2481"/>
    <w:rsid w:val="00213602"/>
    <w:rsid w:val="00222227"/>
    <w:rsid w:val="002746C6"/>
    <w:rsid w:val="002A3D67"/>
    <w:rsid w:val="00306A17"/>
    <w:rsid w:val="003C57FC"/>
    <w:rsid w:val="003F08BA"/>
    <w:rsid w:val="004B083C"/>
    <w:rsid w:val="00526B17"/>
    <w:rsid w:val="00526DED"/>
    <w:rsid w:val="0060113B"/>
    <w:rsid w:val="006A45BB"/>
    <w:rsid w:val="006E48E3"/>
    <w:rsid w:val="00774325"/>
    <w:rsid w:val="00782E45"/>
    <w:rsid w:val="007A03F3"/>
    <w:rsid w:val="00842489"/>
    <w:rsid w:val="009941E8"/>
    <w:rsid w:val="009C1039"/>
    <w:rsid w:val="00A41FCD"/>
    <w:rsid w:val="00A460E0"/>
    <w:rsid w:val="00AB38A2"/>
    <w:rsid w:val="00B00FDC"/>
    <w:rsid w:val="00B51630"/>
    <w:rsid w:val="00BA7985"/>
    <w:rsid w:val="00C654A9"/>
    <w:rsid w:val="00C96586"/>
    <w:rsid w:val="00CC302A"/>
    <w:rsid w:val="00E90870"/>
    <w:rsid w:val="00EC64C2"/>
    <w:rsid w:val="00F14641"/>
    <w:rsid w:val="00F33D68"/>
    <w:rsid w:val="00F557BE"/>
    <w:rsid w:val="00F62670"/>
    <w:rsid w:val="00FE1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1B6B5A"/>
  <w15:chartTrackingRefBased/>
  <w15:docId w15:val="{17BE28DB-6CDC-4EC0-A243-093152DE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EC"/>
    <w:pPr>
      <w:widowControl w:val="0"/>
      <w:spacing w:line="240" w:lineRule="auto"/>
      <w:jc w:val="both"/>
    </w:pPr>
    <w:rPr>
      <w:sz w:val="21"/>
      <w:szCs w:val="22"/>
      <w14:ligatures w14:val="none"/>
    </w:rPr>
  </w:style>
  <w:style w:type="paragraph" w:styleId="1">
    <w:name w:val="heading 1"/>
    <w:basedOn w:val="a"/>
    <w:next w:val="a"/>
    <w:link w:val="10"/>
    <w:uiPriority w:val="9"/>
    <w:qFormat/>
    <w:rsid w:val="001B18EC"/>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B18EC"/>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B18EC"/>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B18EC"/>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B18EC"/>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B18EC"/>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B18EC"/>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B18EC"/>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B18EC"/>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18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18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18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18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18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18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18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18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18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18E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B1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EC"/>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B1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EC"/>
    <w:pPr>
      <w:widowControl/>
      <w:spacing w:before="160" w:after="160" w:line="280" w:lineRule="exac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B18EC"/>
    <w:rPr>
      <w:i/>
      <w:iCs/>
      <w:color w:val="404040" w:themeColor="text1" w:themeTint="BF"/>
    </w:rPr>
  </w:style>
  <w:style w:type="paragraph" w:styleId="a9">
    <w:name w:val="List Paragraph"/>
    <w:basedOn w:val="a"/>
    <w:uiPriority w:val="34"/>
    <w:qFormat/>
    <w:rsid w:val="001B18EC"/>
    <w:pPr>
      <w:widowControl/>
      <w:spacing w:line="280" w:lineRule="exact"/>
      <w:ind w:left="720"/>
      <w:contextualSpacing/>
      <w:jc w:val="left"/>
    </w:pPr>
    <w:rPr>
      <w:sz w:val="22"/>
      <w:szCs w:val="24"/>
      <w14:ligatures w14:val="standardContextual"/>
    </w:rPr>
  </w:style>
  <w:style w:type="character" w:styleId="21">
    <w:name w:val="Intense Emphasis"/>
    <w:basedOn w:val="a0"/>
    <w:uiPriority w:val="21"/>
    <w:qFormat/>
    <w:rsid w:val="001B18EC"/>
    <w:rPr>
      <w:i/>
      <w:iCs/>
      <w:color w:val="0F4761" w:themeColor="accent1" w:themeShade="BF"/>
    </w:rPr>
  </w:style>
  <w:style w:type="paragraph" w:styleId="22">
    <w:name w:val="Intense Quote"/>
    <w:basedOn w:val="a"/>
    <w:next w:val="a"/>
    <w:link w:val="23"/>
    <w:uiPriority w:val="30"/>
    <w:qFormat/>
    <w:rsid w:val="001B18EC"/>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B18EC"/>
    <w:rPr>
      <w:i/>
      <w:iCs/>
      <w:color w:val="0F4761" w:themeColor="accent1" w:themeShade="BF"/>
    </w:rPr>
  </w:style>
  <w:style w:type="character" w:styleId="24">
    <w:name w:val="Intense Reference"/>
    <w:basedOn w:val="a0"/>
    <w:uiPriority w:val="32"/>
    <w:qFormat/>
    <w:rsid w:val="001B18EC"/>
    <w:rPr>
      <w:b/>
      <w:bCs/>
      <w:smallCaps/>
      <w:color w:val="0F4761" w:themeColor="accent1" w:themeShade="BF"/>
      <w:spacing w:val="5"/>
    </w:rPr>
  </w:style>
  <w:style w:type="paragraph" w:styleId="aa">
    <w:name w:val="footer"/>
    <w:basedOn w:val="a"/>
    <w:link w:val="ab"/>
    <w:uiPriority w:val="99"/>
    <w:unhideWhenUsed/>
    <w:rsid w:val="001B18EC"/>
    <w:pPr>
      <w:tabs>
        <w:tab w:val="center" w:pos="4252"/>
        <w:tab w:val="right" w:pos="8504"/>
      </w:tabs>
      <w:snapToGrid w:val="0"/>
    </w:pPr>
  </w:style>
  <w:style w:type="character" w:customStyle="1" w:styleId="ab">
    <w:name w:val="フッター (文字)"/>
    <w:basedOn w:val="a0"/>
    <w:link w:val="aa"/>
    <w:uiPriority w:val="99"/>
    <w:rsid w:val="001B18EC"/>
    <w:rPr>
      <w:sz w:val="21"/>
      <w:szCs w:val="22"/>
      <w14:ligatures w14:val="none"/>
    </w:rPr>
  </w:style>
  <w:style w:type="table" w:styleId="ac">
    <w:name w:val="Table Grid"/>
    <w:basedOn w:val="a1"/>
    <w:uiPriority w:val="39"/>
    <w:rsid w:val="001B18EC"/>
    <w:pPr>
      <w:spacing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1B18EC"/>
    <w:pPr>
      <w:widowControl w:val="0"/>
      <w:spacing w:line="240" w:lineRule="auto"/>
      <w:jc w:val="both"/>
    </w:pPr>
    <w:rPr>
      <w:sz w:val="21"/>
      <w:szCs w:val="22"/>
      <w14:ligatures w14:val="none"/>
    </w:rPr>
  </w:style>
  <w:style w:type="paragraph" w:styleId="Web">
    <w:name w:val="Normal (Web)"/>
    <w:basedOn w:val="a"/>
    <w:uiPriority w:val="99"/>
    <w:semiHidden/>
    <w:unhideWhenUsed/>
    <w:rsid w:val="00306A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header"/>
    <w:basedOn w:val="a"/>
    <w:link w:val="af"/>
    <w:uiPriority w:val="99"/>
    <w:unhideWhenUsed/>
    <w:rsid w:val="003F08BA"/>
    <w:pPr>
      <w:tabs>
        <w:tab w:val="center" w:pos="4252"/>
        <w:tab w:val="right" w:pos="8504"/>
      </w:tabs>
      <w:snapToGrid w:val="0"/>
    </w:pPr>
  </w:style>
  <w:style w:type="character" w:customStyle="1" w:styleId="af">
    <w:name w:val="ヘッダー (文字)"/>
    <w:basedOn w:val="a0"/>
    <w:link w:val="ae"/>
    <w:uiPriority w:val="99"/>
    <w:rsid w:val="003F08BA"/>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ehimekango_26</dc:creator>
  <cp:keywords/>
  <dc:description/>
  <cp:lastModifiedBy>ehimekango_26</cp:lastModifiedBy>
  <cp:revision>27</cp:revision>
  <cp:lastPrinted>2025-10-06T08:13:00Z</cp:lastPrinted>
  <dcterms:created xsi:type="dcterms:W3CDTF">2025-09-09T09:26:00Z</dcterms:created>
  <dcterms:modified xsi:type="dcterms:W3CDTF">2025-10-07T00:46:00Z</dcterms:modified>
</cp:coreProperties>
</file>